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50" w:rsidRDefault="00D30D50" w:rsidP="00D30D50">
      <w:pPr>
        <w:jc w:val="center"/>
        <w:rPr>
          <w:sz w:val="28"/>
          <w:szCs w:val="28"/>
        </w:rPr>
      </w:pPr>
      <w:bookmarkStart w:id="0" w:name="_GoBack"/>
      <w:bookmarkEnd w:id="0"/>
    </w:p>
    <w:p w:rsidR="00D30D50" w:rsidRDefault="00D30D50" w:rsidP="00D30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</w:p>
    <w:p w:rsidR="00D30D50" w:rsidRDefault="00D30D50" w:rsidP="00D30D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в муниципальном образовании Гулькевичский район в</w:t>
      </w:r>
    </w:p>
    <w:p w:rsidR="00D30D50" w:rsidRDefault="00D30D50" w:rsidP="00D30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 — 2022 учебном году</w:t>
      </w:r>
    </w:p>
    <w:p w:rsidR="00D30D50" w:rsidRDefault="00D30D50" w:rsidP="00D30D50">
      <w:pPr>
        <w:jc w:val="center"/>
        <w:rPr>
          <w:sz w:val="28"/>
          <w:szCs w:val="28"/>
        </w:rPr>
      </w:pPr>
    </w:p>
    <w:tbl>
      <w:tblPr>
        <w:tblW w:w="1027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34"/>
        <w:gridCol w:w="3388"/>
        <w:gridCol w:w="2161"/>
      </w:tblGrid>
      <w:tr w:rsidR="00D30D50" w:rsidTr="00D30D50"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D30D50" w:rsidTr="00D30D50">
        <w:trPr>
          <w:trHeight w:val="3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0D50" w:rsidTr="00D30D50">
        <w:trPr>
          <w:trHeight w:val="30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сентября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rPr>
          <w:trHeight w:val="334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</w:tr>
      <w:tr w:rsidR="00D30D50" w:rsidTr="00D30D50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сентября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27.09-2 октября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 w:rsidRPr="00BC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Платформа</w:t>
            </w:r>
            <w:r w:rsidRPr="00BC0286">
              <w:rPr>
                <w:sz w:val="28"/>
                <w:szCs w:val="28"/>
              </w:rPr>
              <w:t xml:space="preserve"> «Сириус.Курсы»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</w:tr>
      <w:tr w:rsidR="00D30D50" w:rsidTr="00D30D50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 октября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widowControl w:val="0"/>
              <w:shd w:val="clear" w:color="auto" w:fill="FFFFFF"/>
              <w:tabs>
                <w:tab w:val="left" w:pos="180"/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  <w:r w:rsidRPr="00BC0286">
              <w:rPr>
                <w:sz w:val="28"/>
                <w:szCs w:val="28"/>
              </w:rPr>
              <w:t xml:space="preserve"> «Сириус.Курсы» Образовательного Фонда «Талант и успех»;</w:t>
            </w:r>
          </w:p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</w:t>
            </w:r>
          </w:p>
        </w:tc>
      </w:tr>
      <w:tr w:rsidR="00D30D50" w:rsidTr="00D30D50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50" w:rsidRDefault="00D30D50" w:rsidP="00A4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</w:tbl>
    <w:p w:rsidR="00D30D50" w:rsidRDefault="00D30D50" w:rsidP="00D30D50">
      <w:pPr>
        <w:rPr>
          <w:sz w:val="28"/>
          <w:szCs w:val="28"/>
        </w:rPr>
      </w:pPr>
    </w:p>
    <w:p w:rsidR="00667831" w:rsidRDefault="00667831"/>
    <w:sectPr w:rsidR="00667831" w:rsidSect="00AA461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02" w:rsidRDefault="007F0A02" w:rsidP="00D30D50">
      <w:r>
        <w:separator/>
      </w:r>
    </w:p>
  </w:endnote>
  <w:endnote w:type="continuationSeparator" w:id="0">
    <w:p w:rsidR="007F0A02" w:rsidRDefault="007F0A02" w:rsidP="00D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02" w:rsidRDefault="007F0A02" w:rsidP="00D30D50">
      <w:r>
        <w:separator/>
      </w:r>
    </w:p>
  </w:footnote>
  <w:footnote w:type="continuationSeparator" w:id="0">
    <w:p w:rsidR="007F0A02" w:rsidRDefault="007F0A02" w:rsidP="00D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50"/>
    <w:rsid w:val="00370BA3"/>
    <w:rsid w:val="00667831"/>
    <w:rsid w:val="007F0A02"/>
    <w:rsid w:val="008876FF"/>
    <w:rsid w:val="00AA4611"/>
    <w:rsid w:val="00D30D50"/>
    <w:rsid w:val="00E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2E5C-565C-4C93-97D4-EB2FBF9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30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ДЗЮБА</cp:lastModifiedBy>
  <cp:revision>4</cp:revision>
  <dcterms:created xsi:type="dcterms:W3CDTF">2021-09-03T18:27:00Z</dcterms:created>
  <dcterms:modified xsi:type="dcterms:W3CDTF">2021-09-06T06:45:00Z</dcterms:modified>
</cp:coreProperties>
</file>