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1" w:rsidRDefault="005715C1" w:rsidP="005715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 – это те материалы, с помощью которых учитель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принцип наглядности в обучении помогают визуальные средства. В МБОУ СОШ № 4 им. Е.С. Смыка широко используются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</w:t>
      </w:r>
      <w:proofErr w:type="spell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 4 им. Е.С. Смыка используются следующие средства обучения и воспитания: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и учебные пособия, книги для чтения, хрестоматии, атласы и т.д.);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(зрительные):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истории, биологии, географии, физике, математике, русскому языку, английскому, литературе, технологии, химии, начальным классам;</w:t>
      </w:r>
      <w:proofErr w:type="gramEnd"/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по истории и географии;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на уроках русского языка, литературы, изобразительного искусства;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(по всем учебным предметам);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объекты (на уроке биологии);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модели, муляжи, макеты по биологии, географии, математике, физике, начальным классам;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оборудование – на уроках физики, химии, биологии.</w:t>
      </w:r>
    </w:p>
    <w:p w:rsidR="005715C1" w:rsidRPr="005715C1" w:rsidRDefault="005715C1" w:rsidP="005715C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визуальные приборы:</w:t>
      </w:r>
    </w:p>
    <w:p w:rsidR="005715C1" w:rsidRPr="005715C1" w:rsidRDefault="005715C1" w:rsidP="005715C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</w:t>
      </w:r>
    </w:p>
    <w:p w:rsidR="005715C1" w:rsidRPr="005715C1" w:rsidRDefault="005715C1" w:rsidP="005715C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</w:t>
      </w:r>
    </w:p>
    <w:p w:rsidR="005715C1" w:rsidRPr="005715C1" w:rsidRDefault="005715C1" w:rsidP="005715C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камера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ресурсы:</w:t>
      </w:r>
    </w:p>
    <w:p w:rsidR="005715C1" w:rsidRPr="005715C1" w:rsidRDefault="005715C1" w:rsidP="005715C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учебники и универсальные энциклопедии</w:t>
      </w:r>
    </w:p>
    <w:p w:rsidR="005715C1" w:rsidRPr="005715C1" w:rsidRDefault="005715C1" w:rsidP="005715C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образовательные ресурсы</w:t>
      </w:r>
    </w:p>
    <w:p w:rsidR="005715C1" w:rsidRPr="005715C1" w:rsidRDefault="005715C1" w:rsidP="005715C1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журналы и дневники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(слуховые):</w:t>
      </w:r>
    </w:p>
    <w:p w:rsidR="005715C1" w:rsidRPr="005715C1" w:rsidRDefault="005715C1" w:rsidP="005715C1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5715C1" w:rsidRPr="005715C1" w:rsidRDefault="005715C1" w:rsidP="005715C1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</w:t>
      </w:r>
    </w:p>
    <w:p w:rsidR="005715C1" w:rsidRPr="005715C1" w:rsidRDefault="005715C1" w:rsidP="005715C1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(зрительно-слуховые):</w:t>
      </w:r>
    </w:p>
    <w:p w:rsidR="005715C1" w:rsidRPr="005715C1" w:rsidRDefault="005715C1" w:rsidP="005715C1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видеофильмы, учебные фильмы, в том числе на цифровых носителях и т.п.;</w:t>
      </w:r>
    </w:p>
    <w:p w:rsidR="005715C1" w:rsidRPr="005715C1" w:rsidRDefault="005715C1" w:rsidP="005715C1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автоматизирующие процесс обучения:</w:t>
      </w:r>
    </w:p>
    <w:p w:rsidR="005715C1" w:rsidRPr="005715C1" w:rsidRDefault="005715C1" w:rsidP="005715C1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компьютеры;</w:t>
      </w:r>
    </w:p>
    <w:p w:rsidR="005715C1" w:rsidRPr="005715C1" w:rsidRDefault="005715C1" w:rsidP="005715C1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оборудование;</w:t>
      </w:r>
    </w:p>
    <w:p w:rsidR="005715C1" w:rsidRPr="005715C1" w:rsidRDefault="005715C1" w:rsidP="005715C1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5715C1" w:rsidRPr="005715C1" w:rsidRDefault="005715C1" w:rsidP="005715C1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проекторы</w:t>
      </w:r>
    </w:p>
    <w:p w:rsidR="005715C1" w:rsidRPr="005715C1" w:rsidRDefault="005715C1" w:rsidP="005715C1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5715C1" w:rsidRPr="005715C1" w:rsidRDefault="005715C1" w:rsidP="005715C1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учебники;</w:t>
      </w:r>
    </w:p>
    <w:p w:rsidR="005715C1" w:rsidRPr="005715C1" w:rsidRDefault="005715C1" w:rsidP="005715C1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литература;</w:t>
      </w:r>
    </w:p>
    <w:p w:rsidR="005715C1" w:rsidRPr="005715C1" w:rsidRDefault="005715C1" w:rsidP="005715C1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словари;</w:t>
      </w:r>
    </w:p>
    <w:p w:rsidR="005715C1" w:rsidRPr="005715C1" w:rsidRDefault="005715C1" w:rsidP="005715C1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</w:t>
      </w:r>
    </w:p>
    <w:p w:rsidR="005715C1" w:rsidRPr="005715C1" w:rsidRDefault="005715C1" w:rsidP="005715C1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необходимая литература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оборудование:</w:t>
      </w:r>
    </w:p>
    <w:p w:rsidR="005715C1" w:rsidRPr="005715C1" w:rsidRDefault="005715C1" w:rsidP="005715C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</w:t>
      </w:r>
    </w:p>
    <w:p w:rsidR="005715C1" w:rsidRPr="005715C1" w:rsidRDefault="005715C1" w:rsidP="005715C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гимнастическое оборудование</w:t>
      </w:r>
    </w:p>
    <w:p w:rsidR="005715C1" w:rsidRPr="005715C1" w:rsidRDefault="005715C1" w:rsidP="005715C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снаряды</w:t>
      </w:r>
    </w:p>
    <w:p w:rsidR="005715C1" w:rsidRPr="005715C1" w:rsidRDefault="005715C1" w:rsidP="005715C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скакалки, обручи и т.п.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средствах воспитания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</w:t>
      </w: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Общение как средство воспитания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прямых контактов учителя и обучающегося, индивидуальные беседы;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классные часы, школьные праздники и мероприятия.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Учение как средство воспитания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воспитательного воздействия учения на уроках практикуется совместная продуктивная деятельность школьников. 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  <w:proofErr w:type="gramEnd"/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сорадованием</w:t>
      </w:r>
      <w:proofErr w:type="spell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 успехам.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Труд как средство воспитания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5715C1" w:rsidRPr="005715C1" w:rsidRDefault="005715C1" w:rsidP="005715C1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классу, школе;</w:t>
      </w:r>
    </w:p>
    <w:p w:rsidR="005715C1" w:rsidRPr="005715C1" w:rsidRDefault="005715C1" w:rsidP="005715C1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трудовых поручений</w:t>
      </w:r>
    </w:p>
    <w:p w:rsidR="005715C1" w:rsidRPr="005715C1" w:rsidRDefault="005715C1" w:rsidP="00571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как средство воспитания</w:t>
      </w:r>
    </w:p>
    <w:p w:rsidR="005715C1" w:rsidRPr="005715C1" w:rsidRDefault="005715C1" w:rsidP="005715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как в </w:t>
      </w:r>
      <w:proofErr w:type="gram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proofErr w:type="gram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во внеурочной деятельности, организуется в форме проведения разного рода игр:</w:t>
      </w:r>
    </w:p>
    <w:p w:rsidR="005715C1" w:rsidRPr="005715C1" w:rsidRDefault="005715C1" w:rsidP="005715C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5C1" w:rsidRPr="005715C1" w:rsidRDefault="005715C1" w:rsidP="005715C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соревновательные;</w:t>
      </w:r>
    </w:p>
    <w:p w:rsidR="005715C1" w:rsidRPr="005715C1" w:rsidRDefault="005715C1" w:rsidP="005715C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сюжетно-ролевые;</w:t>
      </w:r>
    </w:p>
    <w:p w:rsidR="005715C1" w:rsidRPr="005715C1" w:rsidRDefault="005715C1" w:rsidP="005715C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спортивные;</w:t>
      </w:r>
    </w:p>
    <w:p w:rsidR="005715C1" w:rsidRDefault="005715C1" w:rsidP="00E76F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дидактические.</w:t>
      </w:r>
    </w:p>
    <w:p w:rsidR="00E76F62" w:rsidRPr="00E76F62" w:rsidRDefault="00E76F62" w:rsidP="00E76F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C1" w:rsidRPr="00E76F62" w:rsidRDefault="005715C1" w:rsidP="005715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F62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5715C1" w:rsidRPr="005715C1" w:rsidRDefault="005715C1" w:rsidP="0057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 оборудованные учебные кабинеты</w:t>
      </w:r>
    </w:p>
    <w:p w:rsidR="005715C1" w:rsidRPr="005715C1" w:rsidRDefault="005715C1" w:rsidP="005715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В М</w:t>
      </w:r>
      <w:r w:rsidRPr="00E76F62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Б</w:t>
      </w: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ОУ СОШ №</w:t>
      </w:r>
      <w:r w:rsidRPr="00E76F62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4 им. Е.С. Смыка </w:t>
      </w: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специально оборудованные учебные кабинеты отсутствуют. Образование </w:t>
      </w:r>
      <w:proofErr w:type="gramStart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обучающихся</w:t>
      </w:r>
      <w:proofErr w:type="gramEnd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 ограниченными возможностями здоровья организовано совместно с другими обучающимися</w:t>
      </w:r>
    </w:p>
    <w:p w:rsidR="005715C1" w:rsidRPr="005715C1" w:rsidRDefault="005715C1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Приспособленные объекты для проведения практических занятий</w:t>
      </w:r>
    </w:p>
    <w:p w:rsidR="005715C1" w:rsidRPr="005715C1" w:rsidRDefault="005715C1" w:rsidP="00E76F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Практические занятия для </w:t>
      </w:r>
      <w:proofErr w:type="gramStart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обучающихся</w:t>
      </w:r>
      <w:proofErr w:type="gramEnd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 ограниченными возможностями здоровья организовано совместно с другими обучающимися</w:t>
      </w:r>
    </w:p>
    <w:p w:rsidR="005715C1" w:rsidRPr="005715C1" w:rsidRDefault="005715C1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Приспособленные библиотеки</w:t>
      </w:r>
    </w:p>
    <w:p w:rsidR="005715C1" w:rsidRPr="005715C1" w:rsidRDefault="005715C1" w:rsidP="00E76F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Школьная библиотека</w:t>
      </w:r>
      <w:r w:rsidRPr="00E76F62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</w:t>
      </w:r>
      <w:r w:rsidRPr="00E76F62"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  <w:t xml:space="preserve"> </w:t>
      </w:r>
      <w:r w:rsidRPr="00E76F62">
        <w:rPr>
          <w:rFonts w:ascii="Times New Roman" w:hAnsi="Times New Roman" w:cs="Times New Roman"/>
          <w:color w:val="2D2F32"/>
          <w:sz w:val="28"/>
          <w:szCs w:val="28"/>
        </w:rPr>
        <w:t>имеет 12 посадочных мест.</w:t>
      </w:r>
    </w:p>
    <w:p w:rsidR="005715C1" w:rsidRPr="005715C1" w:rsidRDefault="005715C1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объекты спорта</w:t>
      </w:r>
    </w:p>
    <w:p w:rsidR="005715C1" w:rsidRPr="005715C1" w:rsidRDefault="005715C1" w:rsidP="00E76F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Занятия спортом для обучающихся с ограниченными возможностями </w:t>
      </w:r>
      <w:proofErr w:type="gramStart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здоровья</w:t>
      </w:r>
      <w:proofErr w:type="gramEnd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организовано совместно с другими обучающимися в школьном спортивном зале</w:t>
      </w:r>
    </w:p>
    <w:p w:rsidR="005715C1" w:rsidRPr="005715C1" w:rsidRDefault="005715C1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беспрепятственного доступа в здания образовательной организации</w:t>
      </w:r>
    </w:p>
    <w:p w:rsidR="005715C1" w:rsidRPr="005715C1" w:rsidRDefault="005715C1" w:rsidP="00E7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Для беспрепятственного входа в школу для граждан с ОВЗ имеется пандус. На остекленных входных и межэтажных дверях имеются предупредительные знаки </w:t>
      </w:r>
      <w:proofErr w:type="gramStart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для</w:t>
      </w:r>
      <w:proofErr w:type="gramEnd"/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 xml:space="preserve"> слабовидящих.</w:t>
      </w:r>
    </w:p>
    <w:p w:rsidR="00E76F62" w:rsidRPr="00E76F62" w:rsidRDefault="00E76F62" w:rsidP="00E7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2">
        <w:rPr>
          <w:rFonts w:ascii="Times New Roman" w:hAnsi="Times New Roman" w:cs="Times New Roman"/>
          <w:sz w:val="28"/>
          <w:szCs w:val="28"/>
        </w:rPr>
        <w:t>Кнопка вызова</w:t>
      </w:r>
    </w:p>
    <w:p w:rsidR="00E76F62" w:rsidRPr="00E76F62" w:rsidRDefault="00E76F62" w:rsidP="00E7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2">
        <w:rPr>
          <w:rFonts w:ascii="Times New Roman" w:hAnsi="Times New Roman" w:cs="Times New Roman"/>
          <w:sz w:val="28"/>
          <w:szCs w:val="28"/>
        </w:rPr>
        <w:t>Пандус на входе в ОУ</w:t>
      </w:r>
    </w:p>
    <w:p w:rsidR="005715C1" w:rsidRPr="00E76F62" w:rsidRDefault="005715C1" w:rsidP="00E7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2">
        <w:rPr>
          <w:rFonts w:ascii="Times New Roman" w:hAnsi="Times New Roman" w:cs="Times New Roman"/>
          <w:sz w:val="28"/>
          <w:szCs w:val="28"/>
        </w:rPr>
        <w:t>Предупредительные знаки</w:t>
      </w:r>
      <w:r w:rsidR="00E76F62" w:rsidRPr="00E76F62">
        <w:rPr>
          <w:rFonts w:ascii="Times New Roman" w:hAnsi="Times New Roman" w:cs="Times New Roman"/>
          <w:sz w:val="28"/>
          <w:szCs w:val="28"/>
        </w:rPr>
        <w:t xml:space="preserve"> на дверях в виде желтого круга</w:t>
      </w:r>
    </w:p>
    <w:p w:rsidR="005715C1" w:rsidRPr="005715C1" w:rsidRDefault="005715C1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условия питания</w:t>
      </w:r>
    </w:p>
    <w:p w:rsidR="005715C1" w:rsidRPr="005715C1" w:rsidRDefault="005715C1" w:rsidP="00E7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5715C1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Для обучающихся с ОВЗ и детей инвалидов организованно бесплатное 2-х разовое питание</w:t>
      </w:r>
    </w:p>
    <w:p w:rsidR="00E76F62" w:rsidRDefault="00E76F62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62" w:rsidRDefault="00E76F62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62" w:rsidRPr="00E76F62" w:rsidRDefault="00E76F62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Специальные условия охраны здоровья</w:t>
      </w:r>
    </w:p>
    <w:p w:rsidR="00E76F62" w:rsidRPr="00E76F62" w:rsidRDefault="00E76F62" w:rsidP="00E76F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E76F62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В школе созданы условия для охраны здоровья учащихся, в том числе инвалидов и лиц с ОВЗ: имеются спортивный зал с необходимым оборудованием и инвентарем, спортивная площадка для занятий легкой атлетикой, футболом, волейболом, ОФП. Имеются медицинский кабинет. В школе функционирует ПМПК, работают специалисты сопровождения: педагог-психолог, учитель-логопед, социальный педагог.</w:t>
      </w:r>
    </w:p>
    <w:p w:rsidR="00E76F62" w:rsidRPr="00E76F62" w:rsidRDefault="00E76F62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приспособленным информационным системам и информационно-телекоммуникационным сетям</w:t>
      </w:r>
    </w:p>
    <w:p w:rsidR="00E76F62" w:rsidRPr="00E76F62" w:rsidRDefault="00E76F62" w:rsidP="00E7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E76F62"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</w:p>
    <w:p w:rsidR="00E76F62" w:rsidRPr="00E76F62" w:rsidRDefault="00E76F62" w:rsidP="00E7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5715C1" w:rsidRPr="00E76F62" w:rsidRDefault="00E76F62" w:rsidP="00571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  <w:t>Отсктствуют.</w:t>
      </w:r>
      <w:bookmarkStart w:id="0" w:name="_GoBack"/>
      <w:bookmarkEnd w:id="0"/>
    </w:p>
    <w:sectPr w:rsidR="005715C1" w:rsidRPr="00E7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5A"/>
    <w:multiLevelType w:val="multilevel"/>
    <w:tmpl w:val="F7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57D4F"/>
    <w:multiLevelType w:val="multilevel"/>
    <w:tmpl w:val="25B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F2BD4"/>
    <w:multiLevelType w:val="multilevel"/>
    <w:tmpl w:val="4D5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2142E"/>
    <w:multiLevelType w:val="multilevel"/>
    <w:tmpl w:val="C06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B3854"/>
    <w:multiLevelType w:val="multilevel"/>
    <w:tmpl w:val="80F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92438"/>
    <w:multiLevelType w:val="multilevel"/>
    <w:tmpl w:val="82B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F375A"/>
    <w:multiLevelType w:val="multilevel"/>
    <w:tmpl w:val="496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A275E"/>
    <w:multiLevelType w:val="multilevel"/>
    <w:tmpl w:val="DB5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11455"/>
    <w:multiLevelType w:val="multilevel"/>
    <w:tmpl w:val="75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03849"/>
    <w:multiLevelType w:val="multilevel"/>
    <w:tmpl w:val="024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D"/>
    <w:rsid w:val="005715C1"/>
    <w:rsid w:val="008F4211"/>
    <w:rsid w:val="00AD629D"/>
    <w:rsid w:val="00E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2021-11-21T18:15:00Z</dcterms:created>
  <dcterms:modified xsi:type="dcterms:W3CDTF">2021-11-21T18:31:00Z</dcterms:modified>
</cp:coreProperties>
</file>