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E" w:rsidRDefault="000E406E" w:rsidP="000E406E">
      <w:pPr>
        <w:pStyle w:val="a5"/>
        <w:spacing w:after="0"/>
        <w:ind w:left="5529"/>
        <w:rPr>
          <w:sz w:val="28"/>
          <w:szCs w:val="28"/>
        </w:rPr>
      </w:pPr>
      <w:bookmarkStart w:id="0" w:name="_GoBack"/>
      <w:bookmarkEnd w:id="0"/>
    </w:p>
    <w:p w:rsidR="000E406E" w:rsidRDefault="000E406E" w:rsidP="00596C73">
      <w:pPr>
        <w:pStyle w:val="a5"/>
        <w:spacing w:after="0"/>
        <w:ind w:left="5245"/>
        <w:rPr>
          <w:sz w:val="28"/>
          <w:szCs w:val="28"/>
        </w:rPr>
      </w:pPr>
      <w:r w:rsidRPr="000E406E">
        <w:rPr>
          <w:sz w:val="28"/>
          <w:szCs w:val="28"/>
        </w:rPr>
        <w:t>Руководителю муниципального органа управления образованием</w:t>
      </w:r>
    </w:p>
    <w:p w:rsidR="00596C73" w:rsidRDefault="00596C73" w:rsidP="00596C73">
      <w:pPr>
        <w:pStyle w:val="a5"/>
        <w:spacing w:after="0"/>
        <w:ind w:left="5245"/>
        <w:rPr>
          <w:sz w:val="28"/>
          <w:szCs w:val="28"/>
        </w:rPr>
      </w:pPr>
    </w:p>
    <w:p w:rsidR="00596C73" w:rsidRPr="000E406E" w:rsidRDefault="00596C73" w:rsidP="00596C73">
      <w:pPr>
        <w:pStyle w:val="a5"/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Руководителю общеобразовательной организации</w:t>
      </w:r>
    </w:p>
    <w:p w:rsidR="000E406E" w:rsidRP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0E406E" w:rsidRDefault="000E406E" w:rsidP="000E406E">
      <w:pPr>
        <w:pStyle w:val="a5"/>
        <w:spacing w:after="0"/>
        <w:jc w:val="both"/>
        <w:rPr>
          <w:sz w:val="28"/>
          <w:szCs w:val="28"/>
        </w:rPr>
      </w:pPr>
    </w:p>
    <w:p w:rsidR="00A07B3E" w:rsidRPr="006E4F9D" w:rsidRDefault="00A07B3E" w:rsidP="004C3108">
      <w:pPr>
        <w:pStyle w:val="a5"/>
        <w:spacing w:after="0"/>
        <w:jc w:val="both"/>
        <w:rPr>
          <w:sz w:val="18"/>
          <w:szCs w:val="28"/>
        </w:rPr>
      </w:pPr>
    </w:p>
    <w:p w:rsidR="003267A3" w:rsidRDefault="004C3108" w:rsidP="004C310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профильного обучения</w:t>
      </w:r>
    </w:p>
    <w:p w:rsidR="00657353" w:rsidRPr="000E406E" w:rsidRDefault="003267A3" w:rsidP="004C310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подготовке к проведению ГИА в 201</w:t>
      </w:r>
      <w:r w:rsidR="000A68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57353" w:rsidRDefault="00657353" w:rsidP="00657353">
      <w:pPr>
        <w:ind w:firstLine="851"/>
        <w:jc w:val="both"/>
        <w:rPr>
          <w:sz w:val="28"/>
        </w:rPr>
      </w:pPr>
    </w:p>
    <w:p w:rsidR="000A682D" w:rsidRPr="000A682D" w:rsidRDefault="000A682D" w:rsidP="000A682D">
      <w:pPr>
        <w:ind w:firstLine="708"/>
        <w:jc w:val="both"/>
        <w:rPr>
          <w:sz w:val="28"/>
          <w:szCs w:val="28"/>
        </w:rPr>
      </w:pPr>
      <w:r w:rsidRPr="000A68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0A682D">
        <w:rPr>
          <w:sz w:val="28"/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</w:t>
      </w:r>
      <w:r>
        <w:rPr>
          <w:sz w:val="28"/>
          <w:szCs w:val="28"/>
        </w:rPr>
        <w:t xml:space="preserve">, утвержденным </w:t>
      </w:r>
      <w:r w:rsidRPr="000A682D">
        <w:rPr>
          <w:sz w:val="28"/>
          <w:szCs w:val="28"/>
        </w:rPr>
        <w:t xml:space="preserve">приказом министерства образования и науки Краснодарского края от 5 ноября 2015 года № 5758 «Об утверждении» </w:t>
      </w:r>
      <w:r>
        <w:rPr>
          <w:sz w:val="28"/>
          <w:szCs w:val="28"/>
        </w:rPr>
        <w:t xml:space="preserve">(в редакции приказа министерства образования, науки и молодежной политики от 15.06.2018 № 2468) </w:t>
      </w:r>
      <w:r w:rsidRPr="000A682D">
        <w:rPr>
          <w:sz w:val="28"/>
          <w:szCs w:val="28"/>
        </w:rPr>
        <w:t xml:space="preserve">направляем примерный перечень учебных предметов по выбору обучающихся для государственной итоговой аттестации по образовательным программам основного общего образования (далее – ГИА-9), соответствующих примерным профилям обучения на уровне среднего общего образования (приложение). </w:t>
      </w:r>
    </w:p>
    <w:p w:rsidR="000A682D" w:rsidRPr="000A682D" w:rsidRDefault="000A682D" w:rsidP="000A682D">
      <w:pPr>
        <w:ind w:firstLine="708"/>
        <w:jc w:val="both"/>
        <w:rPr>
          <w:sz w:val="28"/>
          <w:szCs w:val="28"/>
        </w:rPr>
      </w:pPr>
      <w:r w:rsidRPr="000A682D">
        <w:rPr>
          <w:sz w:val="28"/>
          <w:szCs w:val="28"/>
        </w:rPr>
        <w:t xml:space="preserve">Рекомендуем руководителям муниципальных органов управления образования общеобразовательных организаций руководствоваться вышеуказанным перечнем при </w:t>
      </w:r>
      <w:r w:rsidR="00227134">
        <w:rPr>
          <w:sz w:val="28"/>
          <w:szCs w:val="28"/>
        </w:rPr>
        <w:t xml:space="preserve">подготовке к проведению ГИА-9 и </w:t>
      </w:r>
      <w:r w:rsidRPr="000A682D">
        <w:rPr>
          <w:sz w:val="28"/>
          <w:szCs w:val="28"/>
        </w:rPr>
        <w:t>организации индивидуального отбора при приеме в образовательные организации для профильного обучения и организации профильного обучения в школах в 201</w:t>
      </w:r>
      <w:r w:rsidR="00227134">
        <w:rPr>
          <w:sz w:val="28"/>
          <w:szCs w:val="28"/>
        </w:rPr>
        <w:t>9</w:t>
      </w:r>
      <w:r w:rsidRPr="000A682D">
        <w:rPr>
          <w:sz w:val="28"/>
          <w:szCs w:val="28"/>
        </w:rPr>
        <w:t>-20</w:t>
      </w:r>
      <w:r w:rsidR="00227134">
        <w:rPr>
          <w:sz w:val="28"/>
          <w:szCs w:val="28"/>
        </w:rPr>
        <w:t>20</w:t>
      </w:r>
      <w:r w:rsidRPr="000A682D">
        <w:rPr>
          <w:sz w:val="28"/>
          <w:szCs w:val="28"/>
        </w:rPr>
        <w:t xml:space="preserve"> учебном году. </w:t>
      </w:r>
    </w:p>
    <w:p w:rsidR="000A682D" w:rsidRPr="000A682D" w:rsidRDefault="000A682D" w:rsidP="000A682D">
      <w:pPr>
        <w:ind w:firstLine="708"/>
        <w:jc w:val="both"/>
        <w:rPr>
          <w:sz w:val="28"/>
          <w:szCs w:val="28"/>
        </w:rPr>
      </w:pPr>
      <w:r w:rsidRPr="000A682D">
        <w:rPr>
          <w:sz w:val="28"/>
          <w:szCs w:val="28"/>
        </w:rPr>
        <w:t>Руководителям муниципальных органов управления образованием рекомендуем организовать работу:</w:t>
      </w:r>
    </w:p>
    <w:p w:rsidR="000A682D" w:rsidRPr="000A682D" w:rsidRDefault="000A682D" w:rsidP="000A682D">
      <w:pPr>
        <w:ind w:firstLine="708"/>
        <w:jc w:val="both"/>
        <w:rPr>
          <w:sz w:val="28"/>
          <w:szCs w:val="28"/>
        </w:rPr>
      </w:pPr>
      <w:r w:rsidRPr="000A682D">
        <w:rPr>
          <w:sz w:val="28"/>
          <w:szCs w:val="28"/>
        </w:rPr>
        <w:t>по обеспечению в 201</w:t>
      </w:r>
      <w:r w:rsidR="00227134">
        <w:rPr>
          <w:sz w:val="28"/>
          <w:szCs w:val="28"/>
        </w:rPr>
        <w:t>9</w:t>
      </w:r>
      <w:r w:rsidRPr="000A682D">
        <w:rPr>
          <w:sz w:val="28"/>
          <w:szCs w:val="28"/>
        </w:rPr>
        <w:t>-20</w:t>
      </w:r>
      <w:r w:rsidR="00227134">
        <w:rPr>
          <w:sz w:val="28"/>
          <w:szCs w:val="28"/>
        </w:rPr>
        <w:t>20</w:t>
      </w:r>
      <w:r w:rsidRPr="000A682D">
        <w:rPr>
          <w:sz w:val="28"/>
          <w:szCs w:val="28"/>
        </w:rPr>
        <w:t xml:space="preserve"> учебном году увеличения численности обучающихся, получающих среднее общее образование в профильных классах (группах);</w:t>
      </w:r>
    </w:p>
    <w:p w:rsidR="000A682D" w:rsidRPr="000A682D" w:rsidRDefault="000A682D" w:rsidP="000A682D">
      <w:pPr>
        <w:ind w:firstLine="708"/>
        <w:jc w:val="both"/>
        <w:rPr>
          <w:sz w:val="28"/>
          <w:szCs w:val="28"/>
        </w:rPr>
      </w:pPr>
      <w:r w:rsidRPr="000A682D">
        <w:rPr>
          <w:sz w:val="28"/>
          <w:szCs w:val="28"/>
        </w:rPr>
        <w:t>по открытию в 201</w:t>
      </w:r>
      <w:r w:rsidR="00227134">
        <w:rPr>
          <w:sz w:val="28"/>
          <w:szCs w:val="28"/>
        </w:rPr>
        <w:t>9</w:t>
      </w:r>
      <w:r w:rsidRPr="000A682D">
        <w:rPr>
          <w:sz w:val="28"/>
          <w:szCs w:val="28"/>
        </w:rPr>
        <w:t>-20</w:t>
      </w:r>
      <w:r w:rsidR="00227134">
        <w:rPr>
          <w:sz w:val="28"/>
          <w:szCs w:val="28"/>
        </w:rPr>
        <w:t>20</w:t>
      </w:r>
      <w:r w:rsidRPr="000A682D">
        <w:rPr>
          <w:sz w:val="28"/>
          <w:szCs w:val="28"/>
        </w:rPr>
        <w:t xml:space="preserve"> учебном году в образовательных организациях муниципального образования классов (групп) инженерно-математического</w:t>
      </w:r>
      <w:r w:rsidR="00F52ACB">
        <w:rPr>
          <w:sz w:val="28"/>
          <w:szCs w:val="28"/>
        </w:rPr>
        <w:t xml:space="preserve"> (физико-математического, технологических)</w:t>
      </w:r>
      <w:r w:rsidR="00593802">
        <w:rPr>
          <w:sz w:val="28"/>
          <w:szCs w:val="28"/>
        </w:rPr>
        <w:t>, медико-биологического (химико-биологического)</w:t>
      </w:r>
      <w:r w:rsidR="00F52ACB">
        <w:rPr>
          <w:sz w:val="28"/>
          <w:szCs w:val="28"/>
        </w:rPr>
        <w:t xml:space="preserve"> и</w:t>
      </w:r>
      <w:r w:rsidR="00593802" w:rsidRPr="000A682D">
        <w:rPr>
          <w:sz w:val="28"/>
          <w:szCs w:val="28"/>
        </w:rPr>
        <w:t>агротехнологического</w:t>
      </w:r>
      <w:r w:rsidRPr="000A682D">
        <w:rPr>
          <w:sz w:val="28"/>
          <w:szCs w:val="28"/>
        </w:rPr>
        <w:t>профилей.</w:t>
      </w:r>
    </w:p>
    <w:p w:rsidR="002B7C4B" w:rsidRDefault="002B7C4B" w:rsidP="0068213A">
      <w:pPr>
        <w:ind w:firstLine="708"/>
        <w:jc w:val="both"/>
        <w:rPr>
          <w:sz w:val="28"/>
          <w:szCs w:val="28"/>
        </w:rPr>
      </w:pPr>
    </w:p>
    <w:p w:rsidR="00CD7B4C" w:rsidRPr="001269EC" w:rsidRDefault="00CD7B4C" w:rsidP="00CD7B4C">
      <w:pPr>
        <w:jc w:val="both"/>
        <w:rPr>
          <w:color w:val="000000"/>
          <w:sz w:val="20"/>
          <w:szCs w:val="28"/>
          <w:lang w:eastAsia="en-US"/>
        </w:rPr>
      </w:pPr>
    </w:p>
    <w:p w:rsidR="00CD7B4C" w:rsidRPr="000C4F02" w:rsidRDefault="00F52ACB" w:rsidP="00CD7B4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</w:t>
      </w:r>
      <w:r w:rsidR="00EC6252" w:rsidRPr="00EC6252">
        <w:rPr>
          <w:color w:val="000000"/>
          <w:sz w:val="28"/>
          <w:szCs w:val="28"/>
          <w:lang w:eastAsia="en-US"/>
        </w:rPr>
        <w:t xml:space="preserve">инистр                                                                     </w:t>
      </w:r>
      <w:r w:rsidR="00ED71D9">
        <w:rPr>
          <w:color w:val="000000"/>
          <w:sz w:val="28"/>
          <w:szCs w:val="28"/>
          <w:lang w:eastAsia="en-US"/>
        </w:rPr>
        <w:t>Е.В. Воробьева</w:t>
      </w:r>
    </w:p>
    <w:p w:rsidR="00834399" w:rsidRPr="001269EC" w:rsidRDefault="00834399" w:rsidP="00CD7B4C">
      <w:pPr>
        <w:jc w:val="both"/>
        <w:rPr>
          <w:color w:val="000000"/>
          <w:sz w:val="28"/>
          <w:szCs w:val="28"/>
          <w:lang w:eastAsia="en-US"/>
        </w:rPr>
      </w:pPr>
    </w:p>
    <w:p w:rsidR="00CD7B4C" w:rsidRPr="000C4F02" w:rsidRDefault="00CD7B4C" w:rsidP="00CD7B4C">
      <w:pPr>
        <w:jc w:val="both"/>
        <w:rPr>
          <w:rFonts w:eastAsia="Calibri"/>
          <w:sz w:val="20"/>
          <w:szCs w:val="20"/>
          <w:lang w:eastAsia="en-US"/>
        </w:rPr>
      </w:pPr>
      <w:r w:rsidRPr="000C4F02">
        <w:rPr>
          <w:rFonts w:eastAsia="Calibri"/>
          <w:sz w:val="20"/>
          <w:szCs w:val="20"/>
          <w:lang w:eastAsia="en-US"/>
        </w:rPr>
        <w:t>М</w:t>
      </w:r>
      <w:r w:rsidR="00894917">
        <w:rPr>
          <w:rFonts w:eastAsia="Calibri"/>
          <w:sz w:val="20"/>
          <w:szCs w:val="20"/>
          <w:lang w:eastAsia="en-US"/>
        </w:rPr>
        <w:t>.</w:t>
      </w:r>
      <w:r w:rsidRPr="000C4F02">
        <w:rPr>
          <w:rFonts w:eastAsia="Calibri"/>
          <w:sz w:val="20"/>
          <w:szCs w:val="20"/>
          <w:lang w:eastAsia="en-US"/>
        </w:rPr>
        <w:t>Ф</w:t>
      </w:r>
      <w:r w:rsidR="00894917">
        <w:rPr>
          <w:rFonts w:eastAsia="Calibri"/>
          <w:sz w:val="20"/>
          <w:szCs w:val="20"/>
          <w:lang w:eastAsia="en-US"/>
        </w:rPr>
        <w:t>.</w:t>
      </w:r>
      <w:r w:rsidRPr="000C4F02">
        <w:rPr>
          <w:rFonts w:eastAsia="Calibri"/>
          <w:sz w:val="20"/>
          <w:szCs w:val="20"/>
          <w:lang w:eastAsia="en-US"/>
        </w:rPr>
        <w:t xml:space="preserve"> Шлык </w:t>
      </w:r>
    </w:p>
    <w:p w:rsidR="003950C3" w:rsidRDefault="00CD7B4C" w:rsidP="006E4F9D">
      <w:pPr>
        <w:pStyle w:val="ae"/>
        <w:suppressAutoHyphens/>
        <w:jc w:val="both"/>
      </w:pPr>
      <w:r w:rsidRPr="000C4F02">
        <w:rPr>
          <w:rFonts w:ascii="Times New Roman" w:hAnsi="Times New Roman"/>
          <w:sz w:val="20"/>
          <w:szCs w:val="20"/>
        </w:rPr>
        <w:t>8(861) 231-71-18</w:t>
      </w:r>
      <w:r w:rsidR="003950C3">
        <w:br w:type="page"/>
      </w:r>
    </w:p>
    <w:tbl>
      <w:tblPr>
        <w:tblW w:w="9468" w:type="dxa"/>
        <w:tblLook w:val="01E0"/>
      </w:tblPr>
      <w:tblGrid>
        <w:gridCol w:w="5148"/>
        <w:gridCol w:w="4320"/>
      </w:tblGrid>
      <w:tr w:rsidR="00657353" w:rsidRPr="004A75C6" w:rsidTr="008B2702">
        <w:trPr>
          <w:trHeight w:val="1268"/>
        </w:trPr>
        <w:tc>
          <w:tcPr>
            <w:tcW w:w="5148" w:type="dxa"/>
            <w:shd w:val="clear" w:color="auto" w:fill="auto"/>
          </w:tcPr>
          <w:p w:rsidR="00657353" w:rsidRDefault="00657353" w:rsidP="008B2702">
            <w:pPr>
              <w:jc w:val="right"/>
            </w:pPr>
            <w:r>
              <w:lastRenderedPageBreak/>
              <w:br w:type="page"/>
            </w:r>
            <w:r w:rsidRPr="004F33D0">
              <w:br w:type="page"/>
            </w:r>
          </w:p>
        </w:tc>
        <w:tc>
          <w:tcPr>
            <w:tcW w:w="4320" w:type="dxa"/>
            <w:shd w:val="clear" w:color="auto" w:fill="auto"/>
          </w:tcPr>
          <w:p w:rsidR="002D329D" w:rsidRDefault="006C6DD3" w:rsidP="00116F19">
            <w:pPr>
              <w:ind w:left="-45"/>
              <w:jc w:val="center"/>
            </w:pPr>
            <w:r w:rsidRPr="00116F19">
              <w:t xml:space="preserve">Приложение </w:t>
            </w:r>
          </w:p>
          <w:p w:rsidR="00657353" w:rsidRPr="00116F19" w:rsidRDefault="006C6DD3" w:rsidP="00116F19">
            <w:pPr>
              <w:ind w:left="-45"/>
              <w:jc w:val="center"/>
            </w:pPr>
            <w:r w:rsidRPr="00116F19">
              <w:t>к письму</w:t>
            </w:r>
            <w:r w:rsidR="003B083F">
              <w:t xml:space="preserve"> </w:t>
            </w:r>
            <w:r w:rsidR="00FB3527" w:rsidRPr="00116F19">
              <w:t>министерств</w:t>
            </w:r>
            <w:r w:rsidRPr="00116F19">
              <w:t>а</w:t>
            </w:r>
            <w:r w:rsidR="00657353" w:rsidRPr="00116F19">
              <w:t xml:space="preserve"> образования</w:t>
            </w:r>
            <w:r w:rsidR="0012656F">
              <w:t>,</w:t>
            </w:r>
            <w:r w:rsidR="00657353" w:rsidRPr="00116F19">
              <w:t xml:space="preserve"> науки </w:t>
            </w:r>
            <w:r w:rsidR="0012656F">
              <w:t xml:space="preserve">и молодежной политики </w:t>
            </w:r>
            <w:r w:rsidR="00657353" w:rsidRPr="00116F19">
              <w:t>Краснодарского края</w:t>
            </w:r>
          </w:p>
          <w:p w:rsidR="00657353" w:rsidRPr="004A75C6" w:rsidRDefault="00624318" w:rsidP="00C34A6A">
            <w:pPr>
              <w:ind w:left="-45"/>
              <w:jc w:val="center"/>
            </w:pPr>
            <w:r w:rsidRPr="00116F19">
              <w:t>от</w:t>
            </w:r>
            <w:r w:rsidR="007A4BA6" w:rsidRPr="00116F19">
              <w:t>_____</w:t>
            </w:r>
            <w:r w:rsidR="00305009" w:rsidRPr="00116F19">
              <w:t>201</w:t>
            </w:r>
            <w:r w:rsidR="00C34A6A">
              <w:t>8</w:t>
            </w:r>
            <w:r w:rsidR="00305009" w:rsidRPr="00116F19">
              <w:t xml:space="preserve"> г.</w:t>
            </w:r>
            <w:r w:rsidR="00657353" w:rsidRPr="00116F19">
              <w:t xml:space="preserve">  №</w:t>
            </w:r>
            <w:r w:rsidR="00116F19">
              <w:t>_____</w:t>
            </w:r>
            <w:r w:rsidR="007A4BA6" w:rsidRPr="00116F19">
              <w:t>______</w:t>
            </w:r>
          </w:p>
        </w:tc>
      </w:tr>
    </w:tbl>
    <w:p w:rsidR="00657353" w:rsidRDefault="00657353" w:rsidP="00657353">
      <w:pPr>
        <w:pStyle w:val="a5"/>
        <w:jc w:val="center"/>
        <w:rPr>
          <w:b/>
          <w:sz w:val="28"/>
          <w:szCs w:val="28"/>
        </w:rPr>
      </w:pPr>
    </w:p>
    <w:p w:rsidR="00302F81" w:rsidRPr="00302F81" w:rsidRDefault="00302F81" w:rsidP="00302F81">
      <w:pPr>
        <w:pStyle w:val="a5"/>
        <w:spacing w:after="0"/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>ПРИМЕРНЫЙ</w:t>
      </w:r>
      <w:r w:rsidR="003B083F">
        <w:rPr>
          <w:b/>
          <w:sz w:val="28"/>
          <w:szCs w:val="28"/>
        </w:rPr>
        <w:t xml:space="preserve"> </w:t>
      </w:r>
      <w:r w:rsidRPr="00302F81">
        <w:rPr>
          <w:b/>
          <w:sz w:val="28"/>
          <w:szCs w:val="28"/>
        </w:rPr>
        <w:t>ПЕРЕЧЕНЬ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учебных предметов </w:t>
      </w:r>
      <w:r w:rsidR="00513EC7">
        <w:rPr>
          <w:b/>
          <w:sz w:val="28"/>
          <w:szCs w:val="28"/>
        </w:rPr>
        <w:t xml:space="preserve">по выбору обучающихся </w:t>
      </w:r>
      <w:r w:rsidRPr="00302F81">
        <w:rPr>
          <w:b/>
          <w:sz w:val="28"/>
          <w:szCs w:val="28"/>
        </w:rPr>
        <w:t xml:space="preserve">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  <w:r w:rsidRPr="00302F81">
        <w:rPr>
          <w:b/>
          <w:sz w:val="28"/>
          <w:szCs w:val="28"/>
        </w:rPr>
        <w:t xml:space="preserve">на уровне среднего общего образования  </w:t>
      </w:r>
    </w:p>
    <w:p w:rsidR="00302F81" w:rsidRPr="00302F81" w:rsidRDefault="00302F81" w:rsidP="00302F81">
      <w:pPr>
        <w:jc w:val="center"/>
        <w:rPr>
          <w:b/>
          <w:sz w:val="28"/>
          <w:szCs w:val="2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556"/>
        <w:gridCol w:w="1924"/>
        <w:gridCol w:w="2356"/>
        <w:gridCol w:w="2452"/>
        <w:gridCol w:w="2010"/>
      </w:tblGrid>
      <w:tr w:rsidR="003B7DA8" w:rsidRPr="008E33D5" w:rsidTr="00967F5C">
        <w:trPr>
          <w:trHeight w:val="69"/>
          <w:tblHeader/>
          <w:jc w:val="center"/>
        </w:trPr>
        <w:tc>
          <w:tcPr>
            <w:tcW w:w="994" w:type="dxa"/>
          </w:tcPr>
          <w:p w:rsidR="003B7DA8" w:rsidRPr="00967F5C" w:rsidRDefault="003B7DA8" w:rsidP="009E5400">
            <w:pPr>
              <w:ind w:left="-66" w:right="-7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Профили обучения </w:t>
            </w:r>
            <w:r w:rsidR="00A03351" w:rsidRPr="00967F5C">
              <w:rPr>
                <w:b/>
                <w:sz w:val="20"/>
                <w:szCs w:val="20"/>
              </w:rPr>
              <w:t xml:space="preserve">по </w:t>
            </w:r>
            <w:r w:rsidRPr="00967F5C">
              <w:rPr>
                <w:b/>
                <w:sz w:val="20"/>
                <w:szCs w:val="20"/>
              </w:rPr>
              <w:t>ФГОС СОО</w:t>
            </w:r>
          </w:p>
        </w:tc>
        <w:tc>
          <w:tcPr>
            <w:tcW w:w="556" w:type="dxa"/>
          </w:tcPr>
          <w:p w:rsidR="003B7DA8" w:rsidRPr="00967F5C" w:rsidRDefault="003B7DA8" w:rsidP="002902C4">
            <w:pPr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Профиль</w:t>
            </w:r>
          </w:p>
          <w:p w:rsidR="003B7DA8" w:rsidRPr="00B656B9" w:rsidRDefault="003B7DA8" w:rsidP="00C312B7">
            <w:pPr>
              <w:ind w:left="-66" w:right="-78"/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(направленность)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E11FE5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 xml:space="preserve"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      </w:r>
          </w:p>
          <w:p w:rsidR="003B7DA8" w:rsidRPr="00B656B9" w:rsidRDefault="003B7DA8" w:rsidP="00E11FE5">
            <w:pPr>
              <w:jc w:val="center"/>
              <w:rPr>
                <w:b/>
                <w:sz w:val="20"/>
                <w:szCs w:val="20"/>
              </w:rPr>
            </w:pPr>
            <w:r w:rsidRPr="00B656B9">
              <w:rPr>
                <w:b/>
                <w:sz w:val="20"/>
                <w:szCs w:val="20"/>
              </w:rPr>
              <w:t>(два из предложенных)</w:t>
            </w:r>
          </w:p>
        </w:tc>
        <w:tc>
          <w:tcPr>
            <w:tcW w:w="2452" w:type="dxa"/>
          </w:tcPr>
          <w:p w:rsidR="003B7DA8" w:rsidRPr="00967F5C" w:rsidRDefault="003B7DA8" w:rsidP="003B7DA8">
            <w:pPr>
              <w:ind w:left="-126" w:right="-4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Перечень учебных предметов для изучения на профильном уровне </w:t>
            </w:r>
          </w:p>
          <w:p w:rsidR="003B7DA8" w:rsidRPr="00967F5C" w:rsidRDefault="003B7DA8" w:rsidP="003B7DA8">
            <w:pPr>
              <w:ind w:left="-126" w:right="-4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по учебным планам среднего общего образования </w:t>
            </w:r>
          </w:p>
          <w:p w:rsidR="003B7DA8" w:rsidRPr="00967F5C" w:rsidRDefault="003B7DA8" w:rsidP="003B7DA8">
            <w:pPr>
              <w:ind w:left="-126" w:right="-4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ФКГОС-2004</w:t>
            </w:r>
          </w:p>
          <w:p w:rsidR="00A03351" w:rsidRPr="00967F5C" w:rsidRDefault="003B7DA8" w:rsidP="003B7DA8">
            <w:pPr>
              <w:ind w:left="-126" w:right="-4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(не менее 2-3 </w:t>
            </w:r>
          </w:p>
          <w:p w:rsidR="003B7DA8" w:rsidRPr="00967F5C" w:rsidRDefault="003B7DA8" w:rsidP="003B7DA8">
            <w:pPr>
              <w:ind w:left="-126" w:right="-48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из предложенных)</w:t>
            </w:r>
          </w:p>
          <w:p w:rsidR="003B7DA8" w:rsidRPr="00967F5C" w:rsidRDefault="003B7DA8" w:rsidP="0030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3B7DA8" w:rsidRPr="00967F5C" w:rsidRDefault="003B7DA8" w:rsidP="003B7DA8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Перечень учебных предметов для изучения на углубленном уровне </w:t>
            </w:r>
          </w:p>
          <w:p w:rsidR="003B7DA8" w:rsidRPr="00967F5C" w:rsidRDefault="003B7DA8" w:rsidP="003B7DA8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по учебным планам среднего общего образования по ФГОС СОО</w:t>
            </w:r>
          </w:p>
          <w:p w:rsidR="00A03351" w:rsidRPr="00967F5C" w:rsidRDefault="003B7DA8" w:rsidP="003B7DA8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 xml:space="preserve">(не менее 3-4 </w:t>
            </w:r>
          </w:p>
          <w:p w:rsidR="003B7DA8" w:rsidRPr="00967F5C" w:rsidRDefault="003B7DA8" w:rsidP="003B7DA8">
            <w:pPr>
              <w:ind w:left="-26" w:right="-46"/>
              <w:jc w:val="center"/>
              <w:rPr>
                <w:b/>
                <w:sz w:val="20"/>
                <w:szCs w:val="20"/>
              </w:rPr>
            </w:pPr>
            <w:r w:rsidRPr="00967F5C">
              <w:rPr>
                <w:b/>
                <w:sz w:val="20"/>
                <w:szCs w:val="20"/>
              </w:rPr>
              <w:t>из предложенных)</w:t>
            </w:r>
          </w:p>
          <w:p w:rsidR="003B7DA8" w:rsidRPr="00967F5C" w:rsidRDefault="003B7DA8" w:rsidP="002149BB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3B7DA8" w:rsidRPr="008E33D5" w:rsidTr="00967F5C">
        <w:trPr>
          <w:trHeight w:val="69"/>
          <w:tblHeader/>
          <w:jc w:val="center"/>
        </w:trPr>
        <w:tc>
          <w:tcPr>
            <w:tcW w:w="994" w:type="dxa"/>
          </w:tcPr>
          <w:p w:rsidR="003B7DA8" w:rsidRPr="009E5400" w:rsidRDefault="003B7DA8" w:rsidP="005E30B9">
            <w:pPr>
              <w:ind w:left="-66" w:right="-7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6" w:type="dxa"/>
          </w:tcPr>
          <w:p w:rsidR="003B7DA8" w:rsidRPr="009E5400" w:rsidRDefault="003B7DA8" w:rsidP="002902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jc w:val="center"/>
              <w:rPr>
                <w:sz w:val="16"/>
              </w:rPr>
            </w:pPr>
            <w:r w:rsidRPr="00B656B9">
              <w:rPr>
                <w:sz w:val="16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5E30B9">
            <w:pPr>
              <w:jc w:val="center"/>
              <w:rPr>
                <w:sz w:val="16"/>
              </w:rPr>
            </w:pPr>
            <w:r w:rsidRPr="00B656B9">
              <w:rPr>
                <w:sz w:val="16"/>
              </w:rPr>
              <w:t>4</w:t>
            </w:r>
          </w:p>
        </w:tc>
        <w:tc>
          <w:tcPr>
            <w:tcW w:w="2452" w:type="dxa"/>
          </w:tcPr>
          <w:p w:rsidR="003B7DA8" w:rsidRPr="009E5400" w:rsidRDefault="003B7DA8" w:rsidP="005E30B9">
            <w:pPr>
              <w:ind w:right="-4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10" w:type="dxa"/>
          </w:tcPr>
          <w:p w:rsidR="003B7DA8" w:rsidRPr="009E5400" w:rsidRDefault="003B7DA8" w:rsidP="002149BB">
            <w:pPr>
              <w:ind w:right="-4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DA8" w:rsidRPr="008E33D5" w:rsidTr="00967F5C">
        <w:trPr>
          <w:trHeight w:val="1300"/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3B7DA8" w:rsidRPr="002149BB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профиль</w:t>
            </w: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Технологический, технический, индустриально-технологический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химия, информатика и ИКТ</w:t>
            </w:r>
            <w:r w:rsidR="00891082" w:rsidRPr="00B656B9">
              <w:rPr>
                <w:sz w:val="22"/>
                <w:szCs w:val="22"/>
              </w:rPr>
              <w:t>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 и ИКТ, математика (алгебра и начала анализа, геометрия), технология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информатика, математика</w:t>
            </w:r>
          </w:p>
        </w:tc>
      </w:tr>
      <w:tr w:rsidR="003B7DA8" w:rsidRPr="008E33D5" w:rsidTr="00967F5C">
        <w:trPr>
          <w:trHeight w:val="1548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Агротехнологический (агротехнический)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Биология, химия, физика, информатика и ИКТ</w:t>
            </w:r>
            <w:r w:rsidR="00891082" w:rsidRPr="00B656B9">
              <w:rPr>
                <w:sz w:val="22"/>
                <w:szCs w:val="22"/>
              </w:rPr>
              <w:t>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химия, физика, информатика и ИКТ, математика (алгебра и начала анализа, геометрия), технология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</w:t>
            </w:r>
            <w:r>
              <w:rPr>
                <w:sz w:val="22"/>
                <w:szCs w:val="22"/>
              </w:rPr>
              <w:t>гия, химия, физика, информатика,</w:t>
            </w:r>
            <w:r w:rsidRPr="002149BB">
              <w:rPr>
                <w:sz w:val="22"/>
                <w:szCs w:val="22"/>
              </w:rPr>
              <w:t xml:space="preserve"> математика</w:t>
            </w:r>
          </w:p>
        </w:tc>
      </w:tr>
      <w:tr w:rsidR="003B7DA8" w:rsidRPr="008E33D5" w:rsidTr="00967F5C">
        <w:trPr>
          <w:trHeight w:val="1557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Информационно-математический, информационно-технологический</w:t>
            </w:r>
          </w:p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Информатика и ИКТ, физика, иностранный язык 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 и ИКТ, математика (алгебра и начала анализа, геометрия), физика, технология,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Информатика, математика</w:t>
            </w:r>
            <w:r>
              <w:rPr>
                <w:sz w:val="22"/>
                <w:szCs w:val="22"/>
              </w:rPr>
              <w:t xml:space="preserve">, физика, </w:t>
            </w:r>
            <w:r w:rsidRPr="002149BB">
              <w:rPr>
                <w:sz w:val="22"/>
                <w:szCs w:val="22"/>
              </w:rPr>
              <w:t>иностранный язык</w:t>
            </w:r>
          </w:p>
        </w:tc>
      </w:tr>
      <w:tr w:rsidR="003B7DA8" w:rsidRPr="008E33D5" w:rsidTr="00967F5C">
        <w:trPr>
          <w:trHeight w:val="1269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Инженерно-математический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информатика и ИКТ, химия,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физика, информатика и ИКТ, технология</w:t>
            </w:r>
          </w:p>
        </w:tc>
        <w:tc>
          <w:tcPr>
            <w:tcW w:w="2010" w:type="dxa"/>
          </w:tcPr>
          <w:p w:rsidR="003B7DA8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физика, информатика</w:t>
            </w:r>
            <w:r w:rsidR="00A03351">
              <w:rPr>
                <w:sz w:val="22"/>
                <w:szCs w:val="22"/>
              </w:rPr>
              <w:t>,</w:t>
            </w:r>
          </w:p>
          <w:p w:rsidR="00A03351" w:rsidRPr="002149BB" w:rsidRDefault="00A03351" w:rsidP="002902C4">
            <w:pPr>
              <w:ind w:right="-46"/>
              <w:rPr>
                <w:sz w:val="22"/>
                <w:szCs w:val="22"/>
              </w:rPr>
            </w:pPr>
            <w:r w:rsidRPr="00A03351">
              <w:rPr>
                <w:sz w:val="22"/>
                <w:szCs w:val="22"/>
              </w:rPr>
              <w:t>иностранный язык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Художественно-эстетический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Литература, история, иностранный язык 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Мировая художественная культура,  литература, история, технология 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149BB">
              <w:rPr>
                <w:sz w:val="22"/>
                <w:szCs w:val="22"/>
              </w:rPr>
              <w:t>итература, история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Оборонно-спортивный 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891082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Обществознание, история, </w:t>
            </w:r>
            <w:r w:rsidR="00891082" w:rsidRPr="00B656B9">
              <w:rPr>
                <w:sz w:val="22"/>
                <w:szCs w:val="22"/>
              </w:rPr>
              <w:t>информатика и ИКТ,</w:t>
            </w:r>
            <w:r w:rsidRPr="00B656B9">
              <w:rPr>
                <w:sz w:val="22"/>
                <w:szCs w:val="22"/>
              </w:rPr>
              <w:t>биология, физика</w:t>
            </w:r>
            <w:r w:rsidR="00891082" w:rsidRPr="00B656B9">
              <w:rPr>
                <w:sz w:val="22"/>
                <w:szCs w:val="22"/>
              </w:rPr>
              <w:t>, химия, география,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Физическая культура, основы безопасности жизнедеятельности, обществознание, история, биология, физика 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149BB">
              <w:rPr>
                <w:sz w:val="22"/>
                <w:szCs w:val="22"/>
              </w:rPr>
              <w:t>стория, биология, физика</w:t>
            </w:r>
            <w:r w:rsidRPr="00A03351">
              <w:rPr>
                <w:sz w:val="22"/>
                <w:szCs w:val="22"/>
              </w:rPr>
              <w:t>, право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Туризм и сервис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География, обществознание, иностранный язык, история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География, иностранный язык, обществознание, история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География, иностранный язык, </w:t>
            </w:r>
            <w:r w:rsidRPr="002149BB">
              <w:rPr>
                <w:sz w:val="22"/>
                <w:szCs w:val="22"/>
              </w:rPr>
              <w:t xml:space="preserve"> история</w:t>
            </w:r>
          </w:p>
        </w:tc>
      </w:tr>
      <w:tr w:rsidR="003B7DA8" w:rsidRPr="008E33D5" w:rsidTr="00967F5C">
        <w:trPr>
          <w:trHeight w:val="71"/>
          <w:jc w:val="center"/>
        </w:trPr>
        <w:tc>
          <w:tcPr>
            <w:tcW w:w="994" w:type="dxa"/>
          </w:tcPr>
          <w:p w:rsidR="003B7DA8" w:rsidRPr="00503555" w:rsidRDefault="003B7DA8" w:rsidP="009E5400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556" w:type="dxa"/>
          </w:tcPr>
          <w:p w:rsidR="003B7DA8" w:rsidRPr="00503555" w:rsidRDefault="003B7DA8" w:rsidP="002902C4">
            <w:pPr>
              <w:ind w:left="62"/>
              <w:rPr>
                <w:sz w:val="6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452" w:type="dxa"/>
          </w:tcPr>
          <w:p w:rsidR="003B7DA8" w:rsidRPr="00503555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010" w:type="dxa"/>
          </w:tcPr>
          <w:p w:rsidR="003B7DA8" w:rsidRPr="00503555" w:rsidRDefault="003B7DA8" w:rsidP="006E1975">
            <w:pPr>
              <w:ind w:right="-46"/>
              <w:rPr>
                <w:sz w:val="6"/>
                <w:szCs w:val="22"/>
              </w:rPr>
            </w:pP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3B7DA8" w:rsidRPr="002149BB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Естественно-научный профиль</w:t>
            </w: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Физико-математический 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информатика и ИКТ,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физика, информатика и ИКТ,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</w:t>
            </w:r>
            <w:r>
              <w:rPr>
                <w:sz w:val="22"/>
                <w:szCs w:val="22"/>
              </w:rPr>
              <w:t xml:space="preserve"> физика, информатика</w:t>
            </w:r>
            <w:r w:rsidRPr="002149BB">
              <w:rPr>
                <w:sz w:val="22"/>
                <w:szCs w:val="22"/>
              </w:rPr>
              <w:t>, иностранный язык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Физико-химический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Физика, химия, информатика и ИКТ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математика (алгебра и начала анализа, геометрия), информатика и ИКТ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Физика, химия, математика, информатика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Химико-биологический, </w:t>
            </w:r>
          </w:p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медико-биологический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Химия, биология, физика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физика, математика (алгебра и начала анализа</w:t>
            </w:r>
            <w:r>
              <w:rPr>
                <w:sz w:val="22"/>
                <w:szCs w:val="22"/>
              </w:rPr>
              <w:t>, геометрия</w:t>
            </w:r>
            <w:r w:rsidRPr="002149BB">
              <w:rPr>
                <w:sz w:val="22"/>
                <w:szCs w:val="22"/>
              </w:rPr>
              <w:t>)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Химия, биология, физика, математика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Биолого-географический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Биология, география, химия, информатика и ИКТ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география, математика (алгебра и начала анализа, геометрия), химия</w:t>
            </w:r>
            <w:r>
              <w:rPr>
                <w:sz w:val="22"/>
                <w:szCs w:val="22"/>
              </w:rPr>
              <w:t xml:space="preserve">, </w:t>
            </w:r>
            <w:r w:rsidRPr="002149BB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Биология, география, математика, информатика, химия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Естественнонаучный 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математика (алгебра и начала анализа, геометрия), география, информатика и ИКТ 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Химия, биология, физика, математика, география, информатика 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Естественно-математический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Химия, биология, физика, география, информатика и ИКТ 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 (алгебра и начала анализа, геометрия), химия, биология, физика, география, информатика и ИКТ 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Математика, химия, биология, физика, география, информатика 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</w:tcPr>
          <w:p w:rsidR="003B7DA8" w:rsidRPr="00503555" w:rsidRDefault="003B7DA8" w:rsidP="009E5400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556" w:type="dxa"/>
          </w:tcPr>
          <w:p w:rsidR="003B7DA8" w:rsidRPr="00503555" w:rsidRDefault="003B7DA8" w:rsidP="002902C4">
            <w:pPr>
              <w:ind w:left="62"/>
              <w:rPr>
                <w:sz w:val="6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452" w:type="dxa"/>
          </w:tcPr>
          <w:p w:rsidR="003B7DA8" w:rsidRPr="00503555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010" w:type="dxa"/>
          </w:tcPr>
          <w:p w:rsidR="003B7DA8" w:rsidRPr="00503555" w:rsidRDefault="003B7DA8" w:rsidP="006E1975">
            <w:pPr>
              <w:ind w:right="-46"/>
              <w:rPr>
                <w:sz w:val="6"/>
                <w:szCs w:val="22"/>
              </w:rPr>
            </w:pP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3B7DA8" w:rsidRPr="002149BB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Социально-экономический</w:t>
            </w:r>
            <w:r>
              <w:rPr>
                <w:sz w:val="22"/>
                <w:szCs w:val="22"/>
              </w:rPr>
              <w:t xml:space="preserve"> профиль</w:t>
            </w: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902C4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экономика, право, география, история,</w:t>
            </w:r>
          </w:p>
          <w:p w:rsidR="003B7DA8" w:rsidRPr="002149BB" w:rsidRDefault="003B7DA8" w:rsidP="002902C4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 (алгебра и начала анализа, геометрия), информатика и ИКТ,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149BB">
              <w:rPr>
                <w:sz w:val="22"/>
                <w:szCs w:val="22"/>
              </w:rPr>
              <w:t>кономика, право, география, история,</w:t>
            </w:r>
          </w:p>
          <w:p w:rsidR="003B7DA8" w:rsidRPr="002149BB" w:rsidRDefault="003B7DA8" w:rsidP="002902C4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математика, информатика, иностранный язык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Экономико-математический 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285BFD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Информатика и ИКТ, география, обществознание, иностранный язык, </w:t>
            </w:r>
            <w:r w:rsidRPr="00B656B9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452" w:type="dxa"/>
          </w:tcPr>
          <w:p w:rsidR="003B7DA8" w:rsidRPr="002149BB" w:rsidRDefault="003B7DA8" w:rsidP="00285BFD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lastRenderedPageBreak/>
              <w:t xml:space="preserve">Математика (алгебра и начала анализа, геометрия), информатика и ИКТ, </w:t>
            </w:r>
            <w:r w:rsidRPr="002149BB">
              <w:rPr>
                <w:sz w:val="22"/>
                <w:szCs w:val="22"/>
              </w:rPr>
              <w:lastRenderedPageBreak/>
              <w:t>география, экономика, обществознание,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85BFD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lastRenderedPageBreak/>
              <w:t xml:space="preserve">Математика, информатика, география, экономика,  </w:t>
            </w:r>
            <w:r>
              <w:rPr>
                <w:sz w:val="22"/>
                <w:szCs w:val="22"/>
              </w:rPr>
              <w:t xml:space="preserve">право, </w:t>
            </w:r>
            <w:r w:rsidRPr="002149BB">
              <w:rPr>
                <w:sz w:val="22"/>
                <w:szCs w:val="22"/>
              </w:rPr>
              <w:lastRenderedPageBreak/>
              <w:t>иностранный язык</w:t>
            </w:r>
          </w:p>
        </w:tc>
      </w:tr>
      <w:tr w:rsidR="003B7DA8" w:rsidRPr="008E33D5" w:rsidTr="00967F5C">
        <w:trPr>
          <w:jc w:val="center"/>
        </w:trPr>
        <w:tc>
          <w:tcPr>
            <w:tcW w:w="994" w:type="dxa"/>
          </w:tcPr>
          <w:p w:rsidR="003B7DA8" w:rsidRPr="00503555" w:rsidRDefault="003B7DA8" w:rsidP="009E5400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556" w:type="dxa"/>
          </w:tcPr>
          <w:p w:rsidR="003B7DA8" w:rsidRPr="00503555" w:rsidRDefault="003B7DA8" w:rsidP="00503555">
            <w:pPr>
              <w:ind w:left="62"/>
              <w:rPr>
                <w:sz w:val="6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452" w:type="dxa"/>
          </w:tcPr>
          <w:p w:rsidR="003B7DA8" w:rsidRPr="00503555" w:rsidRDefault="003B7DA8" w:rsidP="00302F81">
            <w:pPr>
              <w:rPr>
                <w:sz w:val="6"/>
                <w:szCs w:val="22"/>
              </w:rPr>
            </w:pPr>
          </w:p>
        </w:tc>
        <w:tc>
          <w:tcPr>
            <w:tcW w:w="2010" w:type="dxa"/>
          </w:tcPr>
          <w:p w:rsidR="003B7DA8" w:rsidRPr="00503555" w:rsidRDefault="003B7DA8" w:rsidP="002149BB">
            <w:pPr>
              <w:ind w:right="-46"/>
              <w:rPr>
                <w:sz w:val="6"/>
                <w:szCs w:val="22"/>
              </w:rPr>
            </w:pPr>
          </w:p>
        </w:tc>
      </w:tr>
      <w:tr w:rsidR="003B7DA8" w:rsidRPr="008E33D5" w:rsidTr="00967F5C">
        <w:trPr>
          <w:trHeight w:val="1459"/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3B7DA8" w:rsidRPr="002149BB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Гуманитарный профиль</w:t>
            </w: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Обществознание, право, история, география, русский язык, литература,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149BB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149BB">
              <w:rPr>
                <w:sz w:val="22"/>
                <w:szCs w:val="22"/>
              </w:rPr>
              <w:t xml:space="preserve">раво, </w:t>
            </w:r>
            <w:r>
              <w:rPr>
                <w:sz w:val="22"/>
                <w:szCs w:val="22"/>
              </w:rPr>
              <w:t xml:space="preserve">экономика, </w:t>
            </w:r>
            <w:r w:rsidRPr="002149BB">
              <w:rPr>
                <w:sz w:val="22"/>
                <w:szCs w:val="22"/>
              </w:rPr>
              <w:t>история, география, русский язык, литература, иностранный язык</w:t>
            </w:r>
          </w:p>
        </w:tc>
      </w:tr>
      <w:tr w:rsidR="003B7DA8" w:rsidRPr="008E33D5" w:rsidTr="00967F5C">
        <w:trPr>
          <w:trHeight w:val="2611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Литература, иностранный язык, обществознание, история, география, химия, биология, физика, информатика и ИКТ </w:t>
            </w: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 xml:space="preserve">Русский язык, литература, иностранный язык, обществознание, история, география, химия, биология, математика (алгебра и начала анализа, геометрия), физика, информатика и ИКТ </w:t>
            </w:r>
          </w:p>
        </w:tc>
        <w:tc>
          <w:tcPr>
            <w:tcW w:w="2010" w:type="dxa"/>
          </w:tcPr>
          <w:p w:rsidR="003B7DA8" w:rsidRPr="002149BB" w:rsidRDefault="003B7DA8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 история, географ</w:t>
            </w:r>
            <w:r>
              <w:rPr>
                <w:sz w:val="22"/>
                <w:szCs w:val="22"/>
              </w:rPr>
              <w:t xml:space="preserve">ия, право, </w:t>
            </w:r>
            <w:r w:rsidRPr="002149BB">
              <w:rPr>
                <w:sz w:val="22"/>
                <w:szCs w:val="22"/>
              </w:rPr>
              <w:t xml:space="preserve">химия, биология, математика, физика, информатика </w:t>
            </w:r>
          </w:p>
        </w:tc>
      </w:tr>
      <w:tr w:rsidR="003B7DA8" w:rsidRPr="008E33D5" w:rsidTr="00967F5C">
        <w:trPr>
          <w:trHeight w:val="1339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Филологический   </w:t>
            </w:r>
          </w:p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 (лингвистический)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Литература, иностранный язык, история, обществознание</w:t>
            </w: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второй иностранный язык, история, обществознание</w:t>
            </w:r>
          </w:p>
        </w:tc>
        <w:tc>
          <w:tcPr>
            <w:tcW w:w="2010" w:type="dxa"/>
          </w:tcPr>
          <w:p w:rsidR="003B7DA8" w:rsidRPr="002149BB" w:rsidRDefault="003B7DA8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иностранный язык, второй иностранный я</w:t>
            </w:r>
            <w:r>
              <w:rPr>
                <w:sz w:val="22"/>
                <w:szCs w:val="22"/>
              </w:rPr>
              <w:t>зык, история</w:t>
            </w:r>
          </w:p>
        </w:tc>
      </w:tr>
      <w:tr w:rsidR="003B7DA8" w:rsidRPr="008E33D5" w:rsidTr="00967F5C">
        <w:trPr>
          <w:trHeight w:val="1134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Литература, история, обществознание,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история, обществознание,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Русский язык, литература, история, иностранный язык</w:t>
            </w:r>
          </w:p>
        </w:tc>
      </w:tr>
      <w:tr w:rsidR="003B7DA8" w:rsidRPr="008E33D5" w:rsidTr="00967F5C">
        <w:trPr>
          <w:trHeight w:val="1060"/>
          <w:jc w:val="center"/>
        </w:trPr>
        <w:tc>
          <w:tcPr>
            <w:tcW w:w="994" w:type="dxa"/>
            <w:vMerge/>
          </w:tcPr>
          <w:p w:rsidR="003B7DA8" w:rsidRPr="002149BB" w:rsidRDefault="003B7DA8" w:rsidP="009E5400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B656B9" w:rsidRDefault="003B7DA8" w:rsidP="00C312B7">
            <w:pPr>
              <w:ind w:left="-66" w:right="-78"/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>Историко-правовой</w:t>
            </w:r>
          </w:p>
        </w:tc>
        <w:tc>
          <w:tcPr>
            <w:tcW w:w="2356" w:type="dxa"/>
            <w:shd w:val="clear" w:color="auto" w:fill="auto"/>
          </w:tcPr>
          <w:p w:rsidR="003B7DA8" w:rsidRPr="00B656B9" w:rsidRDefault="003B7DA8" w:rsidP="00302F81">
            <w:pPr>
              <w:rPr>
                <w:sz w:val="22"/>
                <w:szCs w:val="22"/>
              </w:rPr>
            </w:pPr>
            <w:r w:rsidRPr="00B656B9">
              <w:rPr>
                <w:sz w:val="22"/>
                <w:szCs w:val="22"/>
              </w:rPr>
              <w:t xml:space="preserve">История, обществознание, </w:t>
            </w:r>
            <w:r w:rsidR="00B656B9" w:rsidRPr="00B656B9">
              <w:rPr>
                <w:sz w:val="22"/>
                <w:szCs w:val="22"/>
              </w:rPr>
              <w:t>география,</w:t>
            </w:r>
            <w:r w:rsidRPr="00B656B9">
              <w:rPr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История, право, обществознание, иностранный язык</w:t>
            </w:r>
          </w:p>
        </w:tc>
        <w:tc>
          <w:tcPr>
            <w:tcW w:w="2010" w:type="dxa"/>
          </w:tcPr>
          <w:p w:rsidR="003B7DA8" w:rsidRPr="002149BB" w:rsidRDefault="003B7DA8" w:rsidP="002149BB">
            <w:pPr>
              <w:ind w:right="-46"/>
              <w:rPr>
                <w:sz w:val="22"/>
                <w:szCs w:val="22"/>
              </w:rPr>
            </w:pPr>
            <w:r w:rsidRPr="002149BB">
              <w:rPr>
                <w:sz w:val="22"/>
                <w:szCs w:val="22"/>
              </w:rPr>
              <w:t>История, право,  иностранный язык</w:t>
            </w:r>
          </w:p>
        </w:tc>
      </w:tr>
      <w:tr w:rsidR="00503555" w:rsidRPr="008E33D5" w:rsidTr="00967F5C">
        <w:trPr>
          <w:trHeight w:val="60"/>
          <w:jc w:val="center"/>
        </w:trPr>
        <w:tc>
          <w:tcPr>
            <w:tcW w:w="994" w:type="dxa"/>
          </w:tcPr>
          <w:p w:rsidR="00503555" w:rsidRPr="00503555" w:rsidRDefault="00503555" w:rsidP="009E5400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556" w:type="dxa"/>
          </w:tcPr>
          <w:p w:rsidR="00503555" w:rsidRPr="00503555" w:rsidRDefault="00503555" w:rsidP="00503555">
            <w:pPr>
              <w:ind w:left="62"/>
              <w:rPr>
                <w:sz w:val="6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503555" w:rsidRPr="00503555" w:rsidRDefault="00503555" w:rsidP="00C312B7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503555" w:rsidRPr="00503555" w:rsidRDefault="00503555" w:rsidP="00302F81">
            <w:pPr>
              <w:rPr>
                <w:sz w:val="6"/>
                <w:szCs w:val="22"/>
              </w:rPr>
            </w:pPr>
          </w:p>
        </w:tc>
        <w:tc>
          <w:tcPr>
            <w:tcW w:w="2452" w:type="dxa"/>
          </w:tcPr>
          <w:p w:rsidR="00503555" w:rsidRPr="00503555" w:rsidRDefault="00503555" w:rsidP="00302F81">
            <w:pPr>
              <w:rPr>
                <w:sz w:val="6"/>
                <w:szCs w:val="22"/>
              </w:rPr>
            </w:pPr>
          </w:p>
        </w:tc>
        <w:tc>
          <w:tcPr>
            <w:tcW w:w="2010" w:type="dxa"/>
          </w:tcPr>
          <w:p w:rsidR="00503555" w:rsidRPr="00503555" w:rsidRDefault="00503555" w:rsidP="002149BB">
            <w:pPr>
              <w:ind w:right="-46"/>
              <w:rPr>
                <w:sz w:val="6"/>
                <w:szCs w:val="22"/>
              </w:rPr>
            </w:pPr>
          </w:p>
        </w:tc>
      </w:tr>
      <w:tr w:rsidR="003B7DA8" w:rsidRPr="008E33D5" w:rsidTr="00967F5C">
        <w:trPr>
          <w:cantSplit/>
          <w:trHeight w:val="1625"/>
          <w:jc w:val="center"/>
        </w:trPr>
        <w:tc>
          <w:tcPr>
            <w:tcW w:w="994" w:type="dxa"/>
            <w:textDirection w:val="btLr"/>
            <w:vAlign w:val="center"/>
          </w:tcPr>
          <w:p w:rsidR="00967F5C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Универсальный</w:t>
            </w:r>
          </w:p>
          <w:p w:rsidR="003B7DA8" w:rsidRPr="002149BB" w:rsidRDefault="003B7DA8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профиль</w:t>
            </w:r>
          </w:p>
        </w:tc>
        <w:tc>
          <w:tcPr>
            <w:tcW w:w="556" w:type="dxa"/>
          </w:tcPr>
          <w:p w:rsidR="003B7DA8" w:rsidRPr="002149BB" w:rsidRDefault="003B7DA8" w:rsidP="002902C4">
            <w:pPr>
              <w:numPr>
                <w:ilvl w:val="0"/>
                <w:numId w:val="1"/>
              </w:numPr>
              <w:ind w:left="0" w:firstLine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B7DA8" w:rsidRPr="002149BB" w:rsidRDefault="003B7DA8" w:rsidP="00C312B7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3B7DA8" w:rsidRPr="002149BB" w:rsidRDefault="003B7DA8" w:rsidP="00302F81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27684C" w:rsidRDefault="003B7DA8" w:rsidP="0027684C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предметы, изучаемые на углубленном уровне</w:t>
            </w:r>
            <w:r w:rsidR="0027684C">
              <w:rPr>
                <w:sz w:val="22"/>
                <w:szCs w:val="22"/>
              </w:rPr>
              <w:t xml:space="preserve">  (0-4</w:t>
            </w:r>
          </w:p>
          <w:p w:rsidR="0027684C" w:rsidRPr="002149BB" w:rsidRDefault="0027684C" w:rsidP="0027684C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предложенных)</w:t>
            </w:r>
          </w:p>
        </w:tc>
      </w:tr>
      <w:tr w:rsidR="00503555" w:rsidRPr="008E33D5" w:rsidTr="00967F5C">
        <w:trPr>
          <w:cantSplit/>
          <w:trHeight w:val="60"/>
          <w:jc w:val="center"/>
        </w:trPr>
        <w:tc>
          <w:tcPr>
            <w:tcW w:w="994" w:type="dxa"/>
            <w:textDirection w:val="btLr"/>
            <w:vAlign w:val="center"/>
          </w:tcPr>
          <w:p w:rsidR="00503555" w:rsidRPr="00503555" w:rsidRDefault="00503555" w:rsidP="00A76CD2">
            <w:pPr>
              <w:ind w:left="-66" w:right="-78"/>
              <w:jc w:val="center"/>
              <w:rPr>
                <w:sz w:val="6"/>
                <w:szCs w:val="22"/>
              </w:rPr>
            </w:pPr>
          </w:p>
        </w:tc>
        <w:tc>
          <w:tcPr>
            <w:tcW w:w="556" w:type="dxa"/>
          </w:tcPr>
          <w:p w:rsidR="00503555" w:rsidRPr="00503555" w:rsidRDefault="00503555" w:rsidP="00503555">
            <w:pPr>
              <w:ind w:left="62"/>
              <w:rPr>
                <w:sz w:val="6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503555" w:rsidRPr="00503555" w:rsidRDefault="00503555" w:rsidP="00C312B7">
            <w:pPr>
              <w:ind w:left="-66" w:right="-78"/>
              <w:rPr>
                <w:sz w:val="6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503555" w:rsidRPr="00503555" w:rsidRDefault="00503555" w:rsidP="00302F81">
            <w:pPr>
              <w:rPr>
                <w:sz w:val="6"/>
                <w:szCs w:val="22"/>
              </w:rPr>
            </w:pPr>
          </w:p>
        </w:tc>
        <w:tc>
          <w:tcPr>
            <w:tcW w:w="2452" w:type="dxa"/>
          </w:tcPr>
          <w:p w:rsidR="00503555" w:rsidRPr="00503555" w:rsidRDefault="00503555" w:rsidP="00302F81">
            <w:pPr>
              <w:rPr>
                <w:sz w:val="6"/>
                <w:szCs w:val="22"/>
              </w:rPr>
            </w:pPr>
          </w:p>
        </w:tc>
        <w:tc>
          <w:tcPr>
            <w:tcW w:w="2010" w:type="dxa"/>
          </w:tcPr>
          <w:p w:rsidR="00503555" w:rsidRPr="00503555" w:rsidRDefault="00503555" w:rsidP="00A76CD2">
            <w:pPr>
              <w:ind w:right="-46"/>
              <w:rPr>
                <w:sz w:val="6"/>
                <w:szCs w:val="22"/>
              </w:rPr>
            </w:pPr>
          </w:p>
        </w:tc>
      </w:tr>
      <w:tr w:rsidR="00503555" w:rsidRPr="008E33D5" w:rsidTr="00967F5C">
        <w:trPr>
          <w:cantSplit/>
          <w:trHeight w:val="1891"/>
          <w:jc w:val="center"/>
        </w:trPr>
        <w:tc>
          <w:tcPr>
            <w:tcW w:w="994" w:type="dxa"/>
            <w:textDirection w:val="btLr"/>
            <w:vAlign w:val="center"/>
          </w:tcPr>
          <w:p w:rsidR="00503555" w:rsidRDefault="00503555" w:rsidP="00A76CD2">
            <w:pPr>
              <w:ind w:left="-66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Индивидуальные учебные планы</w:t>
            </w:r>
          </w:p>
        </w:tc>
        <w:tc>
          <w:tcPr>
            <w:tcW w:w="556" w:type="dxa"/>
          </w:tcPr>
          <w:p w:rsidR="00503555" w:rsidRPr="002149BB" w:rsidRDefault="00503555" w:rsidP="00503555">
            <w:pPr>
              <w:ind w:left="62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503555" w:rsidRPr="002149BB" w:rsidRDefault="00503555" w:rsidP="00C312B7">
            <w:pPr>
              <w:ind w:left="-66" w:right="-78"/>
              <w:rPr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503555" w:rsidRPr="002149BB" w:rsidRDefault="00503555" w:rsidP="00302F81">
            <w:pPr>
              <w:rPr>
                <w:sz w:val="22"/>
                <w:szCs w:val="22"/>
              </w:rPr>
            </w:pPr>
          </w:p>
        </w:tc>
        <w:tc>
          <w:tcPr>
            <w:tcW w:w="4462" w:type="dxa"/>
            <w:gridSpan w:val="2"/>
          </w:tcPr>
          <w:p w:rsidR="00503555" w:rsidRDefault="00503555" w:rsidP="00C312B7">
            <w:pPr>
              <w:ind w:righ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на профильном или углубленном уровне</w:t>
            </w:r>
            <w:r w:rsidR="003B0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выбору обучающегося из перечня, предложенного образовательной организацией</w:t>
            </w:r>
          </w:p>
        </w:tc>
      </w:tr>
    </w:tbl>
    <w:p w:rsidR="00302F81" w:rsidRPr="00302F81" w:rsidRDefault="00302F81" w:rsidP="00302F81">
      <w:pPr>
        <w:jc w:val="center"/>
        <w:rPr>
          <w:b/>
          <w:sz w:val="16"/>
          <w:szCs w:val="16"/>
        </w:rPr>
      </w:pPr>
    </w:p>
    <w:p w:rsidR="00205838" w:rsidRDefault="00302F81" w:rsidP="00302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F81">
        <w:rPr>
          <w:sz w:val="28"/>
          <w:szCs w:val="28"/>
        </w:rPr>
        <w:tab/>
      </w:r>
      <w:r w:rsidR="00C57E74">
        <w:rPr>
          <w:sz w:val="28"/>
          <w:szCs w:val="28"/>
        </w:rPr>
        <w:t xml:space="preserve">С </w:t>
      </w:r>
      <w:r w:rsidRPr="006E1975">
        <w:rPr>
          <w:sz w:val="28"/>
          <w:szCs w:val="28"/>
        </w:rPr>
        <w:t xml:space="preserve">целью организации профильного обучения </w:t>
      </w:r>
      <w:r w:rsidRPr="006E1975">
        <w:rPr>
          <w:b/>
          <w:sz w:val="28"/>
          <w:szCs w:val="28"/>
        </w:rPr>
        <w:t>по индивидуальным учебным планам</w:t>
      </w:r>
      <w:r w:rsidR="003B083F">
        <w:rPr>
          <w:b/>
          <w:sz w:val="28"/>
          <w:szCs w:val="28"/>
        </w:rPr>
        <w:t xml:space="preserve"> </w:t>
      </w:r>
      <w:r w:rsidR="00205838" w:rsidRPr="00205838">
        <w:rPr>
          <w:sz w:val="28"/>
          <w:szCs w:val="28"/>
        </w:rPr>
        <w:t>(ФКГОС-2004 и ФГОС СОО)</w:t>
      </w:r>
      <w:r w:rsidR="003B083F">
        <w:rPr>
          <w:sz w:val="28"/>
          <w:szCs w:val="28"/>
        </w:rPr>
        <w:t xml:space="preserve"> </w:t>
      </w:r>
      <w:r w:rsidR="00205838">
        <w:rPr>
          <w:sz w:val="28"/>
          <w:szCs w:val="28"/>
        </w:rPr>
        <w:t xml:space="preserve">или </w:t>
      </w:r>
      <w:r w:rsidR="00205838" w:rsidRPr="00834399">
        <w:rPr>
          <w:b/>
          <w:sz w:val="28"/>
          <w:szCs w:val="28"/>
        </w:rPr>
        <w:t>по универсальному профилю</w:t>
      </w:r>
      <w:r w:rsidR="00205838">
        <w:rPr>
          <w:sz w:val="28"/>
          <w:szCs w:val="28"/>
        </w:rPr>
        <w:t xml:space="preserve"> (ФГОС СОО)</w:t>
      </w:r>
      <w:r w:rsidR="003B083F">
        <w:rPr>
          <w:sz w:val="28"/>
          <w:szCs w:val="28"/>
        </w:rPr>
        <w:t xml:space="preserve"> </w:t>
      </w:r>
      <w:r w:rsidR="00C312B7">
        <w:rPr>
          <w:sz w:val="28"/>
          <w:szCs w:val="28"/>
        </w:rPr>
        <w:t>для</w:t>
      </w:r>
      <w:r w:rsidRPr="006E1975">
        <w:rPr>
          <w:sz w:val="28"/>
          <w:szCs w:val="28"/>
        </w:rPr>
        <w:t xml:space="preserve"> про</w:t>
      </w:r>
      <w:r w:rsidR="00C312B7">
        <w:rPr>
          <w:sz w:val="28"/>
          <w:szCs w:val="28"/>
        </w:rPr>
        <w:t>хожд</w:t>
      </w:r>
      <w:r w:rsidRPr="006E1975">
        <w:rPr>
          <w:sz w:val="28"/>
          <w:szCs w:val="28"/>
        </w:rPr>
        <w:t xml:space="preserve">ения </w:t>
      </w:r>
      <w:r w:rsidR="00503555">
        <w:rPr>
          <w:sz w:val="28"/>
          <w:szCs w:val="28"/>
        </w:rPr>
        <w:t>ГИА-9</w:t>
      </w:r>
      <w:r w:rsidR="00C312B7">
        <w:rPr>
          <w:sz w:val="28"/>
          <w:szCs w:val="28"/>
        </w:rPr>
        <w:t xml:space="preserve">обучающиеся </w:t>
      </w:r>
      <w:r w:rsidRPr="006E1975">
        <w:rPr>
          <w:sz w:val="28"/>
          <w:szCs w:val="28"/>
        </w:rPr>
        <w:t>выб</w:t>
      </w:r>
      <w:r w:rsidR="00C312B7">
        <w:rPr>
          <w:sz w:val="28"/>
          <w:szCs w:val="28"/>
        </w:rPr>
        <w:t>ирают</w:t>
      </w:r>
      <w:r w:rsidRPr="006E1975">
        <w:rPr>
          <w:sz w:val="28"/>
          <w:szCs w:val="28"/>
        </w:rPr>
        <w:t xml:space="preserve"> учебны</w:t>
      </w:r>
      <w:r w:rsidR="00C312B7">
        <w:rPr>
          <w:sz w:val="28"/>
          <w:szCs w:val="28"/>
        </w:rPr>
        <w:t>е</w:t>
      </w:r>
      <w:r w:rsidRPr="006E1975">
        <w:rPr>
          <w:sz w:val="28"/>
          <w:szCs w:val="28"/>
        </w:rPr>
        <w:t xml:space="preserve"> предмет</w:t>
      </w:r>
      <w:r w:rsidR="00C312B7">
        <w:rPr>
          <w:sz w:val="28"/>
          <w:szCs w:val="28"/>
        </w:rPr>
        <w:t>ы из</w:t>
      </w:r>
      <w:r w:rsidR="00205838" w:rsidRPr="006E1975">
        <w:rPr>
          <w:sz w:val="28"/>
          <w:szCs w:val="28"/>
        </w:rPr>
        <w:t xml:space="preserve"> перечисленных для ГИА-9 учебных предметов</w:t>
      </w:r>
      <w:r w:rsidR="00967F5C">
        <w:rPr>
          <w:sz w:val="28"/>
          <w:szCs w:val="28"/>
        </w:rPr>
        <w:t>.</w:t>
      </w:r>
    </w:p>
    <w:p w:rsidR="00967F5C" w:rsidRDefault="00967F5C" w:rsidP="00302F81">
      <w:pPr>
        <w:rPr>
          <w:sz w:val="28"/>
          <w:szCs w:val="28"/>
        </w:rPr>
      </w:pPr>
    </w:p>
    <w:p w:rsidR="00DF68F6" w:rsidRDefault="00DF68F6" w:rsidP="00302F81">
      <w:pPr>
        <w:rPr>
          <w:sz w:val="28"/>
          <w:szCs w:val="28"/>
        </w:rPr>
      </w:pPr>
    </w:p>
    <w:p w:rsidR="001269EC" w:rsidRDefault="001269E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2F81" w:rsidRPr="00302F81">
        <w:rPr>
          <w:sz w:val="28"/>
          <w:szCs w:val="28"/>
        </w:rPr>
        <w:t xml:space="preserve">ачальник отдела общего </w:t>
      </w:r>
      <w:r w:rsidR="00D30EC9">
        <w:rPr>
          <w:sz w:val="28"/>
          <w:szCs w:val="28"/>
        </w:rPr>
        <w:t>о</w:t>
      </w:r>
      <w:r w:rsidR="00302F81" w:rsidRPr="00302F81">
        <w:rPr>
          <w:sz w:val="28"/>
          <w:szCs w:val="28"/>
        </w:rPr>
        <w:t>бразования</w:t>
      </w:r>
    </w:p>
    <w:p w:rsidR="00657353" w:rsidRDefault="009E5400">
      <w:r>
        <w:rPr>
          <w:sz w:val="28"/>
          <w:szCs w:val="28"/>
        </w:rPr>
        <w:t>в управлении общего образования</w:t>
      </w:r>
      <w:r w:rsidR="00302F81" w:rsidRPr="00302F81">
        <w:rPr>
          <w:sz w:val="28"/>
          <w:szCs w:val="28"/>
        </w:rPr>
        <w:tab/>
      </w:r>
      <w:r w:rsidR="001269EC">
        <w:rPr>
          <w:sz w:val="28"/>
          <w:szCs w:val="28"/>
        </w:rPr>
        <w:t>О.А. Лозовая</w:t>
      </w:r>
    </w:p>
    <w:sectPr w:rsidR="00657353" w:rsidSect="001269EC">
      <w:headerReference w:type="even" r:id="rId8"/>
      <w:headerReference w:type="default" r:id="rId9"/>
      <w:footnotePr>
        <w:numFmt w:val="chicago"/>
      </w:footnotePr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B9" w:rsidRDefault="00CD5EB9">
      <w:r>
        <w:separator/>
      </w:r>
    </w:p>
  </w:endnote>
  <w:endnote w:type="continuationSeparator" w:id="1">
    <w:p w:rsidR="00CD5EB9" w:rsidRDefault="00CD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B9" w:rsidRDefault="00CD5EB9">
      <w:r>
        <w:separator/>
      </w:r>
    </w:p>
  </w:footnote>
  <w:footnote w:type="continuationSeparator" w:id="1">
    <w:p w:rsidR="00CD5EB9" w:rsidRDefault="00CD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35" w:rsidRDefault="00211BDC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58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35" w:rsidRDefault="00211BDC" w:rsidP="00611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58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83F">
      <w:rPr>
        <w:rStyle w:val="aa"/>
        <w:noProof/>
      </w:rPr>
      <w:t>5</w:t>
    </w:r>
    <w:r>
      <w:rPr>
        <w:rStyle w:val="aa"/>
      </w:rPr>
      <w:fldChar w:fldCharType="end"/>
    </w:r>
  </w:p>
  <w:p w:rsidR="00915835" w:rsidRDefault="009158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1EB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618"/>
    <w:multiLevelType w:val="hybridMultilevel"/>
    <w:tmpl w:val="5D6204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751A"/>
    <w:multiLevelType w:val="hybridMultilevel"/>
    <w:tmpl w:val="455EAC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14D8"/>
    <w:multiLevelType w:val="hybridMultilevel"/>
    <w:tmpl w:val="417A716A"/>
    <w:lvl w:ilvl="0" w:tplc="64C438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57353"/>
    <w:rsid w:val="0003426D"/>
    <w:rsid w:val="00043A6D"/>
    <w:rsid w:val="000739CB"/>
    <w:rsid w:val="00080246"/>
    <w:rsid w:val="000A682D"/>
    <w:rsid w:val="000A7CEC"/>
    <w:rsid w:val="000B7744"/>
    <w:rsid w:val="000E406E"/>
    <w:rsid w:val="000F3B64"/>
    <w:rsid w:val="00116F19"/>
    <w:rsid w:val="001217C4"/>
    <w:rsid w:val="0012656F"/>
    <w:rsid w:val="001269EC"/>
    <w:rsid w:val="00155328"/>
    <w:rsid w:val="00181BAC"/>
    <w:rsid w:val="001A3C73"/>
    <w:rsid w:val="001B4EA5"/>
    <w:rsid w:val="001C068B"/>
    <w:rsid w:val="001C4C19"/>
    <w:rsid w:val="001E082D"/>
    <w:rsid w:val="001F5F29"/>
    <w:rsid w:val="002005F7"/>
    <w:rsid w:val="00205838"/>
    <w:rsid w:val="00207390"/>
    <w:rsid w:val="00211BDC"/>
    <w:rsid w:val="002149BB"/>
    <w:rsid w:val="00220353"/>
    <w:rsid w:val="00224C39"/>
    <w:rsid w:val="00227134"/>
    <w:rsid w:val="002702C0"/>
    <w:rsid w:val="00275610"/>
    <w:rsid w:val="0027684C"/>
    <w:rsid w:val="00283D4D"/>
    <w:rsid w:val="002945A6"/>
    <w:rsid w:val="002B7C4B"/>
    <w:rsid w:val="002C511E"/>
    <w:rsid w:val="002D329D"/>
    <w:rsid w:val="002E3807"/>
    <w:rsid w:val="00302F81"/>
    <w:rsid w:val="00305009"/>
    <w:rsid w:val="0031462D"/>
    <w:rsid w:val="003267A3"/>
    <w:rsid w:val="00345874"/>
    <w:rsid w:val="00374A80"/>
    <w:rsid w:val="003757C1"/>
    <w:rsid w:val="003823B5"/>
    <w:rsid w:val="00383D44"/>
    <w:rsid w:val="00384C14"/>
    <w:rsid w:val="003950C3"/>
    <w:rsid w:val="003B083F"/>
    <w:rsid w:val="003B7DA8"/>
    <w:rsid w:val="003F3BB3"/>
    <w:rsid w:val="00401E32"/>
    <w:rsid w:val="004260AC"/>
    <w:rsid w:val="00484C8F"/>
    <w:rsid w:val="00484D6D"/>
    <w:rsid w:val="004B2832"/>
    <w:rsid w:val="004C3108"/>
    <w:rsid w:val="004E271B"/>
    <w:rsid w:val="004F33D0"/>
    <w:rsid w:val="00503555"/>
    <w:rsid w:val="00513EC7"/>
    <w:rsid w:val="00532BC4"/>
    <w:rsid w:val="0056326C"/>
    <w:rsid w:val="00567736"/>
    <w:rsid w:val="00570409"/>
    <w:rsid w:val="00577A7E"/>
    <w:rsid w:val="005803A1"/>
    <w:rsid w:val="00593802"/>
    <w:rsid w:val="00594079"/>
    <w:rsid w:val="00596C73"/>
    <w:rsid w:val="005C5A7C"/>
    <w:rsid w:val="005F11F4"/>
    <w:rsid w:val="00611C18"/>
    <w:rsid w:val="00615C54"/>
    <w:rsid w:val="00621187"/>
    <w:rsid w:val="00624318"/>
    <w:rsid w:val="00631978"/>
    <w:rsid w:val="006443E0"/>
    <w:rsid w:val="00647053"/>
    <w:rsid w:val="00651E97"/>
    <w:rsid w:val="006530A4"/>
    <w:rsid w:val="00657353"/>
    <w:rsid w:val="0068213A"/>
    <w:rsid w:val="006938A2"/>
    <w:rsid w:val="006C6DD3"/>
    <w:rsid w:val="006D0057"/>
    <w:rsid w:val="006D5091"/>
    <w:rsid w:val="006E1975"/>
    <w:rsid w:val="006E4F9D"/>
    <w:rsid w:val="006E5D76"/>
    <w:rsid w:val="006E7F69"/>
    <w:rsid w:val="006F3CB5"/>
    <w:rsid w:val="00702A7C"/>
    <w:rsid w:val="00712F91"/>
    <w:rsid w:val="00715C8A"/>
    <w:rsid w:val="00774D89"/>
    <w:rsid w:val="007A4BA6"/>
    <w:rsid w:val="0080561B"/>
    <w:rsid w:val="008079F5"/>
    <w:rsid w:val="00814B93"/>
    <w:rsid w:val="0081603F"/>
    <w:rsid w:val="008205A9"/>
    <w:rsid w:val="00834399"/>
    <w:rsid w:val="00860F91"/>
    <w:rsid w:val="0088521D"/>
    <w:rsid w:val="00885D17"/>
    <w:rsid w:val="00885D77"/>
    <w:rsid w:val="00891082"/>
    <w:rsid w:val="00894917"/>
    <w:rsid w:val="00896C35"/>
    <w:rsid w:val="008A3CD5"/>
    <w:rsid w:val="008B2702"/>
    <w:rsid w:val="008B7843"/>
    <w:rsid w:val="008E33D5"/>
    <w:rsid w:val="009103AB"/>
    <w:rsid w:val="00915835"/>
    <w:rsid w:val="00933496"/>
    <w:rsid w:val="009428CE"/>
    <w:rsid w:val="00950FF3"/>
    <w:rsid w:val="00967F5C"/>
    <w:rsid w:val="00984393"/>
    <w:rsid w:val="009C2EB5"/>
    <w:rsid w:val="009C3DC0"/>
    <w:rsid w:val="009E5400"/>
    <w:rsid w:val="009E5867"/>
    <w:rsid w:val="00A03351"/>
    <w:rsid w:val="00A07B3E"/>
    <w:rsid w:val="00A1687B"/>
    <w:rsid w:val="00A30A99"/>
    <w:rsid w:val="00A31591"/>
    <w:rsid w:val="00A41996"/>
    <w:rsid w:val="00A5202E"/>
    <w:rsid w:val="00A53C31"/>
    <w:rsid w:val="00A618BC"/>
    <w:rsid w:val="00A76CD2"/>
    <w:rsid w:val="00A95273"/>
    <w:rsid w:val="00AA2528"/>
    <w:rsid w:val="00AA3D22"/>
    <w:rsid w:val="00AF2FBB"/>
    <w:rsid w:val="00B26E04"/>
    <w:rsid w:val="00B41E12"/>
    <w:rsid w:val="00B656B9"/>
    <w:rsid w:val="00B92B43"/>
    <w:rsid w:val="00B96BEA"/>
    <w:rsid w:val="00BD7354"/>
    <w:rsid w:val="00BE0F03"/>
    <w:rsid w:val="00BE6308"/>
    <w:rsid w:val="00C312B7"/>
    <w:rsid w:val="00C34A6A"/>
    <w:rsid w:val="00C40314"/>
    <w:rsid w:val="00C57E74"/>
    <w:rsid w:val="00C810CC"/>
    <w:rsid w:val="00C872A4"/>
    <w:rsid w:val="00C94193"/>
    <w:rsid w:val="00C97FF1"/>
    <w:rsid w:val="00CA385C"/>
    <w:rsid w:val="00CC0296"/>
    <w:rsid w:val="00CC0C6E"/>
    <w:rsid w:val="00CC60EB"/>
    <w:rsid w:val="00CD047B"/>
    <w:rsid w:val="00CD5EB9"/>
    <w:rsid w:val="00CD7B4C"/>
    <w:rsid w:val="00CE7E56"/>
    <w:rsid w:val="00CF2176"/>
    <w:rsid w:val="00D035FB"/>
    <w:rsid w:val="00D07068"/>
    <w:rsid w:val="00D30EC9"/>
    <w:rsid w:val="00D95C8A"/>
    <w:rsid w:val="00D97400"/>
    <w:rsid w:val="00DA5660"/>
    <w:rsid w:val="00DB4B64"/>
    <w:rsid w:val="00DE2986"/>
    <w:rsid w:val="00DF68F6"/>
    <w:rsid w:val="00E0581D"/>
    <w:rsid w:val="00E117BF"/>
    <w:rsid w:val="00E11FE5"/>
    <w:rsid w:val="00E57403"/>
    <w:rsid w:val="00E614EB"/>
    <w:rsid w:val="00E702D4"/>
    <w:rsid w:val="00E7778B"/>
    <w:rsid w:val="00EA0481"/>
    <w:rsid w:val="00EC6252"/>
    <w:rsid w:val="00ED71D9"/>
    <w:rsid w:val="00F16936"/>
    <w:rsid w:val="00F52ACB"/>
    <w:rsid w:val="00F60E9B"/>
    <w:rsid w:val="00F6527B"/>
    <w:rsid w:val="00F71C39"/>
    <w:rsid w:val="00F9674B"/>
    <w:rsid w:val="00FA4DC0"/>
    <w:rsid w:val="00FB3527"/>
    <w:rsid w:val="00FE74D9"/>
    <w:rsid w:val="00FE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53"/>
    <w:rPr>
      <w:sz w:val="24"/>
      <w:szCs w:val="24"/>
    </w:rPr>
  </w:style>
  <w:style w:type="paragraph" w:styleId="3">
    <w:name w:val="heading 3"/>
    <w:basedOn w:val="a"/>
    <w:next w:val="a"/>
    <w:qFormat/>
    <w:rsid w:val="00657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353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657353"/>
    <w:pPr>
      <w:spacing w:after="120"/>
    </w:pPr>
    <w:rPr>
      <w:sz w:val="20"/>
      <w:szCs w:val="20"/>
    </w:rPr>
  </w:style>
  <w:style w:type="table" w:styleId="a7">
    <w:name w:val="Table Grid"/>
    <w:basedOn w:val="a1"/>
    <w:rsid w:val="0065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657353"/>
    <w:rPr>
      <w:sz w:val="28"/>
      <w:szCs w:val="24"/>
      <w:lang w:val="ru-RU" w:eastAsia="ru-RU" w:bidi="ar-SA"/>
    </w:rPr>
  </w:style>
  <w:style w:type="paragraph" w:customStyle="1" w:styleId="a8">
    <w:basedOn w:val="a"/>
    <w:rsid w:val="00657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C403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314"/>
  </w:style>
  <w:style w:type="paragraph" w:styleId="ab">
    <w:name w:val="Balloon Text"/>
    <w:basedOn w:val="a"/>
    <w:semiHidden/>
    <w:rsid w:val="00A5202E"/>
    <w:rPr>
      <w:rFonts w:ascii="Tahoma" w:hAnsi="Tahoma" w:cs="Tahoma"/>
      <w:sz w:val="16"/>
      <w:szCs w:val="16"/>
    </w:rPr>
  </w:style>
  <w:style w:type="character" w:styleId="ac">
    <w:name w:val="Hyperlink"/>
    <w:rsid w:val="00224C39"/>
    <w:rPr>
      <w:color w:val="0000FF"/>
      <w:u w:val="single"/>
    </w:rPr>
  </w:style>
  <w:style w:type="character" w:customStyle="1" w:styleId="a6">
    <w:name w:val="Основной текст Знак"/>
    <w:link w:val="a5"/>
    <w:rsid w:val="00FB3527"/>
  </w:style>
  <w:style w:type="character" w:styleId="ad">
    <w:name w:val="FollowedHyperlink"/>
    <w:rsid w:val="00484C8F"/>
    <w:rPr>
      <w:color w:val="800080"/>
      <w:u w:val="single"/>
    </w:rPr>
  </w:style>
  <w:style w:type="paragraph" w:styleId="ae">
    <w:name w:val="No Spacing"/>
    <w:uiPriority w:val="1"/>
    <w:qFormat/>
    <w:rsid w:val="00CD7B4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2945A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45A6"/>
  </w:style>
  <w:style w:type="character" w:styleId="af1">
    <w:name w:val="footnote reference"/>
    <w:rsid w:val="00294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53"/>
    <w:rPr>
      <w:sz w:val="24"/>
      <w:szCs w:val="24"/>
    </w:rPr>
  </w:style>
  <w:style w:type="paragraph" w:styleId="3">
    <w:name w:val="heading 3"/>
    <w:basedOn w:val="a"/>
    <w:next w:val="a"/>
    <w:qFormat/>
    <w:rsid w:val="00657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353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657353"/>
    <w:pPr>
      <w:spacing w:after="120"/>
    </w:pPr>
    <w:rPr>
      <w:sz w:val="20"/>
      <w:szCs w:val="20"/>
    </w:rPr>
  </w:style>
  <w:style w:type="table" w:styleId="a7">
    <w:name w:val="Table Grid"/>
    <w:basedOn w:val="a1"/>
    <w:rsid w:val="0065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657353"/>
    <w:rPr>
      <w:sz w:val="28"/>
      <w:szCs w:val="24"/>
      <w:lang w:val="ru-RU" w:eastAsia="ru-RU" w:bidi="ar-SA"/>
    </w:rPr>
  </w:style>
  <w:style w:type="paragraph" w:customStyle="1" w:styleId="a8">
    <w:basedOn w:val="a"/>
    <w:rsid w:val="00657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C403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0314"/>
  </w:style>
  <w:style w:type="paragraph" w:styleId="ab">
    <w:name w:val="Balloon Text"/>
    <w:basedOn w:val="a"/>
    <w:semiHidden/>
    <w:rsid w:val="00A5202E"/>
    <w:rPr>
      <w:rFonts w:ascii="Tahoma" w:hAnsi="Tahoma" w:cs="Tahoma"/>
      <w:sz w:val="16"/>
      <w:szCs w:val="16"/>
    </w:rPr>
  </w:style>
  <w:style w:type="character" w:styleId="ac">
    <w:name w:val="Hyperlink"/>
    <w:rsid w:val="00224C39"/>
    <w:rPr>
      <w:color w:val="0000FF"/>
      <w:u w:val="single"/>
    </w:rPr>
  </w:style>
  <w:style w:type="character" w:customStyle="1" w:styleId="a6">
    <w:name w:val="Основной текст Знак"/>
    <w:link w:val="a5"/>
    <w:rsid w:val="00FB3527"/>
  </w:style>
  <w:style w:type="character" w:styleId="ad">
    <w:name w:val="FollowedHyperlink"/>
    <w:rsid w:val="00484C8F"/>
    <w:rPr>
      <w:color w:val="800080"/>
      <w:u w:val="single"/>
    </w:rPr>
  </w:style>
  <w:style w:type="paragraph" w:styleId="ae">
    <w:name w:val="No Spacing"/>
    <w:uiPriority w:val="1"/>
    <w:qFormat/>
    <w:rsid w:val="00CD7B4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2945A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45A6"/>
  </w:style>
  <w:style w:type="character" w:styleId="af1">
    <w:name w:val="footnote reference"/>
    <w:rsid w:val="00294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9AE-0F5A-41C6-BE3C-9831536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des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Шлык</dc:creator>
  <cp:lastModifiedBy>Елена</cp:lastModifiedBy>
  <cp:revision>4</cp:revision>
  <cp:lastPrinted>2017-10-27T10:38:00Z</cp:lastPrinted>
  <dcterms:created xsi:type="dcterms:W3CDTF">2018-10-12T11:48:00Z</dcterms:created>
  <dcterms:modified xsi:type="dcterms:W3CDTF">2018-10-13T04:32:00Z</dcterms:modified>
</cp:coreProperties>
</file>