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5B" w:rsidRDefault="002A6FD7" w:rsidP="00DE22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10 </w:t>
      </w:r>
      <w:r w:rsidR="0027035B">
        <w:rPr>
          <w:rFonts w:ascii="Times New Roman" w:hAnsi="Times New Roman" w:cs="Times New Roman"/>
          <w:b/>
          <w:sz w:val="24"/>
          <w:szCs w:val="24"/>
        </w:rPr>
        <w:t xml:space="preserve"> класс   учитель </w:t>
      </w:r>
      <w:proofErr w:type="spellStart"/>
      <w:r w:rsidR="0027035B">
        <w:rPr>
          <w:rFonts w:ascii="Times New Roman" w:hAnsi="Times New Roman" w:cs="Times New Roman"/>
          <w:b/>
          <w:sz w:val="24"/>
          <w:szCs w:val="24"/>
        </w:rPr>
        <w:t>Медовченко</w:t>
      </w:r>
      <w:proofErr w:type="spellEnd"/>
      <w:r w:rsidR="0027035B">
        <w:rPr>
          <w:rFonts w:ascii="Times New Roman" w:hAnsi="Times New Roman" w:cs="Times New Roman"/>
          <w:b/>
          <w:sz w:val="24"/>
          <w:szCs w:val="24"/>
        </w:rPr>
        <w:t xml:space="preserve"> Людмила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 МБОУ СОШ №4</w:t>
      </w:r>
    </w:p>
    <w:p w:rsidR="003A7483" w:rsidRPr="00DE2211" w:rsidRDefault="003A7483" w:rsidP="00DE221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E2211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Start"/>
      <w:r w:rsidR="00DE221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DE2211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E2211">
        <w:rPr>
          <w:rFonts w:ascii="Times New Roman" w:hAnsi="Times New Roman" w:cs="Times New Roman"/>
          <w:b/>
          <w:sz w:val="24"/>
          <w:szCs w:val="24"/>
        </w:rPr>
        <w:t>«</w:t>
      </w:r>
      <w:r w:rsidR="00DE2211" w:rsidRPr="00DE2211">
        <w:rPr>
          <w:rFonts w:ascii="Times New Roman" w:eastAsia="Times New Roman" w:hAnsi="Times New Roman" w:cs="Times New Roman"/>
          <w:b/>
          <w:sz w:val="24"/>
          <w:szCs w:val="24"/>
        </w:rPr>
        <w:t>Орг</w:t>
      </w:r>
      <w:r w:rsidR="00DE2211">
        <w:rPr>
          <w:rFonts w:ascii="Times New Roman" w:eastAsia="Times New Roman" w:hAnsi="Times New Roman" w:cs="Times New Roman"/>
          <w:b/>
          <w:sz w:val="24"/>
          <w:szCs w:val="24"/>
        </w:rPr>
        <w:t>анические вещества клетки: белки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="0027035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7483" w:rsidRDefault="00DE2211" w:rsidP="00DE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3A7483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3A7483">
        <w:rPr>
          <w:rFonts w:ascii="Times New Roman" w:hAnsi="Times New Roman" w:cs="Times New Roman"/>
          <w:sz w:val="24"/>
          <w:szCs w:val="24"/>
        </w:rPr>
        <w:t>:</w:t>
      </w:r>
    </w:p>
    <w:p w:rsidR="003A7483" w:rsidRDefault="003A7483" w:rsidP="00DE22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Личностные: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 к истине и познанию;</w:t>
      </w:r>
    </w:p>
    <w:p w:rsidR="003A7483" w:rsidRDefault="003A7483" w:rsidP="00DE22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6"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2"/>
          <w:sz w:val="24"/>
          <w:szCs w:val="24"/>
        </w:rPr>
        <w:t>развитие универсальных учебных действий в составе личностных, регулятивных, познавательных, знаково-символических и коммуникативных действий:</w:t>
      </w:r>
    </w:p>
    <w:p w:rsidR="003A7483" w:rsidRDefault="003A7483" w:rsidP="00DE22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умения учащихся работать с различными источниками информации, формировать навыки  смыслового чтения: учиться выделять главное, анализировать, сравнивать, обобщать, делать соответствующие выводы, выявлять взаимосвязи строения и функций веществ, трансформировать те</w:t>
      </w:r>
      <w:proofErr w:type="gramStart"/>
      <w:r>
        <w:rPr>
          <w:rFonts w:ascii="Times New Roman" w:hAnsi="Times New Roman"/>
          <w:sz w:val="24"/>
          <w:szCs w:val="24"/>
        </w:rPr>
        <w:t>кст в сх</w:t>
      </w:r>
      <w:proofErr w:type="gramEnd"/>
      <w:r>
        <w:rPr>
          <w:rFonts w:ascii="Times New Roman" w:hAnsi="Times New Roman"/>
          <w:sz w:val="24"/>
          <w:szCs w:val="24"/>
        </w:rPr>
        <w:t>ему, таблицу.</w:t>
      </w:r>
    </w:p>
    <w:p w:rsidR="003A7483" w:rsidRDefault="003A7483" w:rsidP="00DE221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умения учащихся в сфере ИКТ,  работать над созданием коллективного продукта   </w:t>
      </w:r>
    </w:p>
    <w:p w:rsidR="003A7483" w:rsidRDefault="003A7483" w:rsidP="00DE22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Раскрыть особенности строения и функций белков,   иллюстрировать     примерами значение органических веще</w:t>
      </w:r>
      <w:proofErr w:type="gramStart"/>
      <w:r>
        <w:rPr>
          <w:rFonts w:ascii="Times New Roman" w:hAnsi="Times New Roman"/>
          <w:sz w:val="24"/>
          <w:szCs w:val="24"/>
        </w:rPr>
        <w:t>ств  в пр</w:t>
      </w:r>
      <w:proofErr w:type="gramEnd"/>
      <w:r>
        <w:rPr>
          <w:rFonts w:ascii="Times New Roman" w:hAnsi="Times New Roman"/>
          <w:sz w:val="24"/>
          <w:szCs w:val="24"/>
        </w:rPr>
        <w:t xml:space="preserve">ироде  и жизни </w:t>
      </w:r>
    </w:p>
    <w:p w:rsidR="003A7483" w:rsidRDefault="003A7483" w:rsidP="00DE22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человека.  </w:t>
      </w:r>
    </w:p>
    <w:p w:rsidR="003A7483" w:rsidRDefault="003A7483" w:rsidP="00DE2211">
      <w:pPr>
        <w:autoSpaceDE w:val="0"/>
        <w:autoSpaceDN w:val="0"/>
        <w:adjustRightInd w:val="0"/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>
        <w:rPr>
          <w:rFonts w:ascii="Times New Roman" w:hAnsi="Times New Roman" w:cs="Times New Roman"/>
          <w:sz w:val="24"/>
          <w:szCs w:val="24"/>
        </w:rPr>
        <w:t xml:space="preserve">компьютер, презентация,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источниковый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текст, оборудование для проведения лабораторных работ.</w:t>
      </w:r>
    </w:p>
    <w:p w:rsidR="003A7483" w:rsidRDefault="003A7483" w:rsidP="00DE2211">
      <w:pPr>
        <w:autoSpaceDE w:val="0"/>
        <w:autoSpaceDN w:val="0"/>
        <w:adjustRightInd w:val="0"/>
        <w:spacing w:after="0" w:line="240" w:lineRule="auto"/>
        <w:ind w:left="180" w:right="175" w:firstLine="36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Формы и методы достижения планируемых результатов</w:t>
      </w:r>
    </w:p>
    <w:p w:rsidR="003A7483" w:rsidRDefault="003A7483" w:rsidP="00DE2211">
      <w:pPr>
        <w:spacing w:after="0" w:line="240" w:lineRule="auto"/>
        <w:ind w:left="54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в группах/парах</w:t>
      </w:r>
    </w:p>
    <w:p w:rsidR="003A7483" w:rsidRDefault="003A7483" w:rsidP="00DE2211">
      <w:pPr>
        <w:spacing w:after="0" w:line="240" w:lineRule="auto"/>
        <w:ind w:left="54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2.Самостоятельная  индивидуальная  работа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понятия  урока</w:t>
      </w:r>
    </w:p>
    <w:p w:rsidR="003A7483" w:rsidRDefault="003A7483" w:rsidP="00DE2211">
      <w:pPr>
        <w:autoSpaceDE w:val="0"/>
        <w:autoSpaceDN w:val="0"/>
        <w:adjustRightInd w:val="0"/>
        <w:spacing w:after="0" w:line="240" w:lineRule="auto"/>
        <w:ind w:left="540" w:right="175"/>
        <w:jc w:val="both"/>
        <w:rPr>
          <w:rFonts w:ascii="Times New Roman" w:eastAsia="FranklinGothic-Book" w:hAnsi="Times New Roman" w:cs="Times New Roman"/>
          <w:sz w:val="24"/>
          <w:szCs w:val="24"/>
        </w:rPr>
      </w:pPr>
      <w:r>
        <w:rPr>
          <w:rFonts w:ascii="Times New Roman" w:eastAsia="FranklinGothic-Book" w:hAnsi="Times New Roman" w:cs="Times New Roman"/>
          <w:sz w:val="24"/>
          <w:szCs w:val="24"/>
        </w:rPr>
        <w:t>1.Белки, протеины, протеиды, пептид, пептидная связь, простые и сложные</w:t>
      </w:r>
    </w:p>
    <w:p w:rsidR="003A7483" w:rsidRDefault="003A7483" w:rsidP="00DE2211">
      <w:pPr>
        <w:autoSpaceDE w:val="0"/>
        <w:autoSpaceDN w:val="0"/>
        <w:adjustRightInd w:val="0"/>
        <w:spacing w:after="0" w:line="240" w:lineRule="auto"/>
        <w:ind w:left="360" w:right="175"/>
        <w:jc w:val="both"/>
        <w:rPr>
          <w:rFonts w:ascii="Times New Roman" w:eastAsia="FranklinGothic-Book" w:hAnsi="Times New Roman" w:cs="Times New Roman"/>
          <w:sz w:val="24"/>
          <w:szCs w:val="24"/>
        </w:rPr>
      </w:pPr>
      <w:r>
        <w:rPr>
          <w:rFonts w:ascii="Times New Roman" w:eastAsia="FranklinGothic-Book" w:hAnsi="Times New Roman" w:cs="Times New Roman"/>
          <w:sz w:val="24"/>
          <w:szCs w:val="24"/>
        </w:rPr>
        <w:t xml:space="preserve">                 вещества.</w:t>
      </w:r>
    </w:p>
    <w:p w:rsidR="003A7483" w:rsidRDefault="003A7483" w:rsidP="00DE2211">
      <w:pPr>
        <w:autoSpaceDE w:val="0"/>
        <w:autoSpaceDN w:val="0"/>
        <w:adjustRightInd w:val="0"/>
        <w:spacing w:after="0" w:line="240" w:lineRule="auto"/>
        <w:ind w:left="540" w:right="175"/>
        <w:jc w:val="both"/>
        <w:rPr>
          <w:rFonts w:ascii="Times New Roman" w:eastAsia="FranklinGothic-Book" w:hAnsi="Times New Roman" w:cs="Times New Roman"/>
          <w:sz w:val="24"/>
          <w:szCs w:val="24"/>
        </w:rPr>
      </w:pPr>
      <w:r>
        <w:rPr>
          <w:rFonts w:ascii="Times New Roman" w:eastAsia="FranklinGothic-Book" w:hAnsi="Times New Roman" w:cs="Times New Roman"/>
          <w:sz w:val="24"/>
          <w:szCs w:val="24"/>
        </w:rPr>
        <w:t>2.Первичная, вторичная</w:t>
      </w:r>
      <w:proofErr w:type="gramStart"/>
      <w:r>
        <w:rPr>
          <w:rFonts w:ascii="Times New Roman" w:eastAsia="FranklinGothic-Book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FranklinGothic-Book" w:hAnsi="Times New Roman" w:cs="Times New Roman"/>
          <w:sz w:val="24"/>
          <w:szCs w:val="24"/>
        </w:rPr>
        <w:t xml:space="preserve"> третичная и четвертичная структура.</w:t>
      </w:r>
    </w:p>
    <w:p w:rsidR="003A7483" w:rsidRDefault="003A7483" w:rsidP="00DE2211">
      <w:pPr>
        <w:autoSpaceDE w:val="0"/>
        <w:autoSpaceDN w:val="0"/>
        <w:adjustRightInd w:val="0"/>
        <w:spacing w:after="0" w:line="240" w:lineRule="auto"/>
        <w:ind w:left="540" w:right="175"/>
        <w:jc w:val="both"/>
        <w:rPr>
          <w:rFonts w:ascii="Times New Roman" w:eastAsia="FranklinGothic-Book" w:hAnsi="Times New Roman" w:cs="Times New Roman"/>
          <w:sz w:val="24"/>
          <w:szCs w:val="24"/>
        </w:rPr>
      </w:pPr>
      <w:r>
        <w:rPr>
          <w:rFonts w:ascii="Times New Roman" w:eastAsia="FranklinGothic-Book" w:hAnsi="Times New Roman" w:cs="Times New Roman"/>
          <w:sz w:val="24"/>
          <w:szCs w:val="24"/>
        </w:rPr>
        <w:t>3.Денатурация.</w:t>
      </w:r>
    </w:p>
    <w:p w:rsidR="003A7483" w:rsidRDefault="003A7483" w:rsidP="00DE2211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483" w:rsidRDefault="003A7483" w:rsidP="00DE2211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Учащиеся должны знать:</w:t>
      </w:r>
    </w:p>
    <w:p w:rsidR="003A7483" w:rsidRDefault="003A7483" w:rsidP="00DE2211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>
        <w:rPr>
          <w:rFonts w:ascii="Times New Roman" w:hAnsi="Times New Roman" w:cs="Times New Roman"/>
          <w:sz w:val="24"/>
          <w:szCs w:val="24"/>
        </w:rPr>
        <w:t>состав, строение функции органических веществ, входящих в состав живого.</w:t>
      </w:r>
    </w:p>
    <w:p w:rsidR="003A7483" w:rsidRDefault="003A7483" w:rsidP="00DE2211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3A7483" w:rsidRDefault="003A7483" w:rsidP="00DE2211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-проводить несложные биологические эксперименты для изучения свойств     органических веществ и функций ферментов как биологических катализаторов.</w:t>
      </w:r>
    </w:p>
    <w:p w:rsidR="003A7483" w:rsidRDefault="003A7483" w:rsidP="00DE2211">
      <w:pPr>
        <w:tabs>
          <w:tab w:val="left" w:pos="993"/>
        </w:tabs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Ход урока</w:t>
      </w:r>
    </w:p>
    <w:p w:rsidR="003A7483" w:rsidRDefault="003A7483" w:rsidP="00DE2211">
      <w:pPr>
        <w:spacing w:after="0" w:line="240" w:lineRule="auto"/>
        <w:ind w:left="180" w:right="175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урока.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Мотивация к деятельности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7483" w:rsidRDefault="003A7483" w:rsidP="00DE2211">
      <w:pPr>
        <w:snapToGrid w:val="0"/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 деятельности: </w:t>
      </w:r>
    </w:p>
    <w:p w:rsidR="003A7483" w:rsidRDefault="003A7483" w:rsidP="00DE2211">
      <w:pPr>
        <w:autoSpaceDE w:val="0"/>
        <w:autoSpaceDN w:val="0"/>
        <w:adjustRightInd w:val="0"/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мотивировать учащихся к изучению темы «Строение и функции белков»; </w:t>
      </w:r>
    </w:p>
    <w:p w:rsidR="003A7483" w:rsidRDefault="003A7483" w:rsidP="00DE2211">
      <w:pPr>
        <w:snapToGrid w:val="0"/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стимулировать эмоционально-ценностное отношение к ситуации;  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проявлять позитивное отношение к процессу обучения.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 xml:space="preserve">Проведем   ряд простых опыты, доказывающих  наличие в растительных  клетках  органических веществ 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 xml:space="preserve">( 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AFAFA"/>
        </w:rPr>
        <w:t>в целях экономии времени опыты проводим на перемени с группой консультантов,  на уроке озвучиваем только результат)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Возьмите немного пшеничной муки. Муку получают, размалывая на мельницах зерна пшеницы. Заверните муку в марлю и тщательно промойте в стакане с водой. Какой стала вода в стакане? Развернем теперь марлю. Что осталось в ней? А в марле осталось клейкое вещество- оно так и называется "клейковина". Это и есть растительный белок.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В клетках  растений обнаружили  белки.</w:t>
      </w:r>
    </w:p>
    <w:p w:rsidR="003A7483" w:rsidRDefault="003A7483" w:rsidP="00DE2211">
      <w:p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всех клетках живых организмов присутствуют белки  (положение  клеточной теории о сходстве химического состава) </w:t>
      </w:r>
    </w:p>
    <w:p w:rsidR="003A7483" w:rsidRDefault="003A7483" w:rsidP="00DE221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483" w:rsidRDefault="003A7483" w:rsidP="00DE221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Сегодня на уроке:</w:t>
      </w:r>
    </w:p>
    <w:p w:rsidR="003A7483" w:rsidRDefault="003A7483" w:rsidP="00DE221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Изучаем: строение и функции белков.</w:t>
      </w:r>
    </w:p>
    <w:p w:rsidR="003A7483" w:rsidRDefault="003A7483" w:rsidP="00DE221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Выявляем  их роль в  биологических системах</w:t>
      </w:r>
    </w:p>
    <w:p w:rsidR="003A7483" w:rsidRDefault="003A7483" w:rsidP="00DE2211">
      <w:pPr>
        <w:numPr>
          <w:ilvl w:val="0"/>
          <w:numId w:val="2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Находим  примеры  в природе  и жизни человека, связанные с наличием  белков  в клетке и организме. </w:t>
      </w:r>
    </w:p>
    <w:p w:rsidR="003A7483" w:rsidRDefault="003A7483" w:rsidP="00DE2211">
      <w:pPr>
        <w:spacing w:after="0" w:line="240" w:lineRule="auto"/>
        <w:ind w:left="720" w:right="175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Психологический настрой</w:t>
      </w:r>
    </w:p>
    <w:p w:rsidR="003A7483" w:rsidRDefault="003A7483" w:rsidP="00DE2211">
      <w:pPr>
        <w:spacing w:after="0" w:line="240" w:lineRule="auto"/>
        <w:ind w:left="72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доске записано слово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«Молодец!»</w:t>
      </w:r>
    </w:p>
    <w:p w:rsidR="003A7483" w:rsidRPr="003A7483" w:rsidRDefault="003A7483" w:rsidP="00DE2211">
      <w:pPr>
        <w:spacing w:after="0" w:line="240" w:lineRule="auto"/>
        <w:ind w:left="720"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  работаем на позитив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скупимся оценивать свою достойную работу и работу одноклассников поощрительным словом  «Молодец!»</w:t>
      </w:r>
    </w:p>
    <w:p w:rsidR="003A7483" w:rsidRPr="004D2AEE" w:rsidRDefault="003A7483" w:rsidP="00DE2211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Учебно-познавательная деятельность</w:t>
      </w:r>
      <w:r w:rsidR="004D2AEE" w:rsidRPr="004D2AE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2AEE">
        <w:rPr>
          <w:rFonts w:ascii="Times New Roman" w:hAnsi="Times New Roman" w:cs="Times New Roman"/>
          <w:b/>
          <w:sz w:val="24"/>
          <w:szCs w:val="24"/>
        </w:rPr>
        <w:t>карточки свопросами)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 деятельности: </w:t>
      </w:r>
      <w:r>
        <w:rPr>
          <w:rFonts w:ascii="Times New Roman" w:hAnsi="Times New Roman" w:cs="Times New Roman"/>
          <w:sz w:val="24"/>
          <w:szCs w:val="24"/>
        </w:rPr>
        <w:t>познакомить с особенностями строения, функций и значения     белков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клетке. 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План изучения </w:t>
      </w:r>
    </w:p>
    <w:p w:rsidR="003A7483" w:rsidRDefault="003A7483" w:rsidP="00DE2211">
      <w:pPr>
        <w:pStyle w:val="a4"/>
        <w:numPr>
          <w:ilvl w:val="0"/>
          <w:numId w:val="3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белков.</w:t>
      </w:r>
    </w:p>
    <w:p w:rsidR="003A7483" w:rsidRDefault="003A7483" w:rsidP="00DE2211">
      <w:pPr>
        <w:pStyle w:val="a4"/>
        <w:numPr>
          <w:ilvl w:val="0"/>
          <w:numId w:val="3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белков.</w:t>
      </w:r>
    </w:p>
    <w:p w:rsidR="003A7483" w:rsidRDefault="003A7483" w:rsidP="00DE2211">
      <w:pPr>
        <w:pStyle w:val="a4"/>
        <w:numPr>
          <w:ilvl w:val="0"/>
          <w:numId w:val="3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белков.</w:t>
      </w:r>
    </w:p>
    <w:p w:rsidR="003A7483" w:rsidRDefault="003A7483" w:rsidP="00DE2211">
      <w:p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>ПОДУМАЙ!</w:t>
      </w:r>
    </w:p>
    <w:p w:rsidR="003A7483" w:rsidRDefault="003A7483" w:rsidP="00DE2211">
      <w:pPr>
        <w:pStyle w:val="a4"/>
        <w:numPr>
          <w:ilvl w:val="0"/>
          <w:numId w:val="4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 xml:space="preserve"> медведь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ляжет в спячку не набрав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должное  количество  жира?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(энергетическая функция)</w:t>
      </w:r>
    </w:p>
    <w:p w:rsidR="003A7483" w:rsidRDefault="003A7483" w:rsidP="00DE2211">
      <w:pPr>
        <w:pStyle w:val="a4"/>
        <w:numPr>
          <w:ilvl w:val="0"/>
          <w:numId w:val="4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 китов  слой жира  может достигать более одного метра какое это имеет значение для животного? </w:t>
      </w:r>
      <w:r>
        <w:rPr>
          <w:rFonts w:ascii="Times New Roman" w:hAnsi="Times New Roman" w:cs="Times New Roman"/>
          <w:i/>
          <w:sz w:val="24"/>
          <w:szCs w:val="24"/>
        </w:rPr>
        <w:t xml:space="preserve">(во-первых, жир  легче  воды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 создает плавучесть и защищает животных от холода.)</w:t>
      </w:r>
    </w:p>
    <w:p w:rsidR="003A7483" w:rsidRDefault="003A7483" w:rsidP="00DE2211">
      <w:p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2060"/>
          <w:kern w:val="24"/>
          <w:sz w:val="24"/>
          <w:szCs w:val="24"/>
          <w:lang w:eastAsia="ru-RU"/>
        </w:rPr>
        <w:t>Изучаем белки</w:t>
      </w:r>
    </w:p>
    <w:p w:rsidR="003A7483" w:rsidRDefault="003A7483" w:rsidP="00DE2211">
      <w:pPr>
        <w:snapToGrid w:val="0"/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Ознакомительное чтение, направленное на извлечение ключевой информации для поиска ответов на вопросы  и озвучивания  анимации. Функции белков.</w:t>
      </w:r>
    </w:p>
    <w:p w:rsidR="003A7483" w:rsidRDefault="003A7483" w:rsidP="00DE2211">
      <w:pPr>
        <w:snapToGrid w:val="0"/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Наблюдаем ферментативную функцию белков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«Расщепление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пероксида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водорода с помощью ферментов, содержащихся в клетках клубней картофеля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7483" w:rsidRDefault="003A7483" w:rsidP="00DE2211">
      <w:p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3A7483" w:rsidRDefault="003A7483" w:rsidP="00DE2211">
      <w:p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Форма работы учащихся – в парах.</w:t>
      </w:r>
      <w:r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</w:p>
    <w:p w:rsidR="003A7483" w:rsidRDefault="003A7483" w:rsidP="00DE2211">
      <w:pPr>
        <w:snapToGrid w:val="0"/>
        <w:spacing w:after="0" w:line="240" w:lineRule="auto"/>
        <w:ind w:left="360"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Задание 1.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 изучаемом параграфе найдите информацию о составе  белка  (см</w:t>
      </w:r>
      <w:proofErr w:type="gram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.у</w:t>
      </w:r>
      <w:proofErr w:type="gram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чебник ри.12, 13, стр. 41)</w:t>
      </w:r>
    </w:p>
    <w:p w:rsidR="003A7483" w:rsidRDefault="003A7483" w:rsidP="00DE2211">
      <w:pPr>
        <w:pStyle w:val="a4"/>
        <w:numPr>
          <w:ilvl w:val="0"/>
          <w:numId w:val="5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Какие химические элементы образуют белковую молекулу?</w:t>
      </w:r>
    </w:p>
    <w:p w:rsidR="003A7483" w:rsidRDefault="003A7483" w:rsidP="00DE2211">
      <w:pPr>
        <w:pStyle w:val="a4"/>
        <w:numPr>
          <w:ilvl w:val="0"/>
          <w:numId w:val="5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Чем протеины отличаются от протеидов?</w:t>
      </w:r>
    </w:p>
    <w:p w:rsidR="003A7483" w:rsidRDefault="003A7483" w:rsidP="00DE2211">
      <w:pPr>
        <w:pStyle w:val="a4"/>
        <w:numPr>
          <w:ilvl w:val="0"/>
          <w:numId w:val="5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Все ли существующие аминокислоты способны образовывать белковую молекулу? </w:t>
      </w:r>
    </w:p>
    <w:p w:rsidR="003A7483" w:rsidRDefault="003A7483" w:rsidP="00DE2211">
      <w:pPr>
        <w:snapToGrid w:val="0"/>
        <w:spacing w:after="0" w:line="240" w:lineRule="auto"/>
        <w:ind w:left="360"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Задание 2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 Изучите текст учебника на стр. 43 рис.14.</w:t>
      </w:r>
    </w:p>
    <w:p w:rsidR="003A7483" w:rsidRDefault="003A7483" w:rsidP="00DE2211">
      <w:pPr>
        <w:pStyle w:val="a4"/>
        <w:numPr>
          <w:ilvl w:val="0"/>
          <w:numId w:val="6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Какие функциональные группы входят в состав аминокислот?</w:t>
      </w:r>
    </w:p>
    <w:p w:rsidR="003A7483" w:rsidRDefault="003A7483" w:rsidP="00DE2211">
      <w:pPr>
        <w:pStyle w:val="a4"/>
        <w:numPr>
          <w:ilvl w:val="0"/>
          <w:numId w:val="6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Какая связь образуется в результате взаимодействия функциональных групп двух аминокислот?</w:t>
      </w:r>
    </w:p>
    <w:p w:rsidR="003A7483" w:rsidRDefault="003A7483" w:rsidP="00DE2211">
      <w:pPr>
        <w:pStyle w:val="a4"/>
        <w:numPr>
          <w:ilvl w:val="0"/>
          <w:numId w:val="6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Что собой представляет первичная структура белка?</w:t>
      </w:r>
    </w:p>
    <w:p w:rsidR="003A7483" w:rsidRDefault="003A7483" w:rsidP="00DE2211">
      <w:pPr>
        <w:pStyle w:val="a4"/>
        <w:numPr>
          <w:ilvl w:val="0"/>
          <w:numId w:val="6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Чем пептид отличается от полипептида?</w:t>
      </w:r>
    </w:p>
    <w:p w:rsidR="003A7483" w:rsidRDefault="003A7483" w:rsidP="00DE2211">
      <w:p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    Задание 3. «Вторичная структура белка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» (</w:t>
      </w:r>
      <w:proofErr w:type="gram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см</w:t>
      </w:r>
      <w:proofErr w:type="gram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 учебник рис.14 стр.43)</w:t>
      </w:r>
    </w:p>
    <w:p w:rsidR="003A7483" w:rsidRDefault="003A7483" w:rsidP="00DE2211">
      <w:pPr>
        <w:pStyle w:val="a4"/>
        <w:numPr>
          <w:ilvl w:val="0"/>
          <w:numId w:val="7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Какова пространственная конфигурация вторичной структуры белка?</w:t>
      </w:r>
    </w:p>
    <w:p w:rsidR="003A7483" w:rsidRDefault="003A7483" w:rsidP="00DE2211">
      <w:pPr>
        <w:pStyle w:val="a4"/>
        <w:numPr>
          <w:ilvl w:val="0"/>
          <w:numId w:val="7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Благодаря чему молекула белка удерживает данную структуру?</w:t>
      </w:r>
    </w:p>
    <w:p w:rsidR="003A7483" w:rsidRDefault="003A7483" w:rsidP="00DE2211">
      <w:pPr>
        <w:pStyle w:val="a4"/>
        <w:numPr>
          <w:ilvl w:val="0"/>
          <w:numId w:val="7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 чем необходимость поддержания данного уровня белка?</w:t>
      </w:r>
    </w:p>
    <w:p w:rsidR="003A7483" w:rsidRDefault="003A7483" w:rsidP="00DE2211">
      <w:pPr>
        <w:snapToGrid w:val="0"/>
        <w:spacing w:after="0" w:line="240" w:lineRule="auto"/>
        <w:ind w:left="360"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Задание 4.»Третичная и четвертичная структуры белка» 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(см</w:t>
      </w:r>
      <w:proofErr w:type="gramStart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.у</w:t>
      </w:r>
      <w:proofErr w:type="gramEnd"/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чебник рис.14 стр.43).</w:t>
      </w:r>
    </w:p>
    <w:p w:rsidR="003A7483" w:rsidRDefault="003A7483" w:rsidP="00DE2211">
      <w:pPr>
        <w:pStyle w:val="a4"/>
        <w:numPr>
          <w:ilvl w:val="0"/>
          <w:numId w:val="8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Какова пространственная конфигурация третичной структуры белка?</w:t>
      </w:r>
    </w:p>
    <w:p w:rsidR="003A7483" w:rsidRDefault="003A7483" w:rsidP="00DE2211">
      <w:pPr>
        <w:pStyle w:val="a4"/>
        <w:numPr>
          <w:ilvl w:val="0"/>
          <w:numId w:val="8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Для чего возникает третичная структура белка?</w:t>
      </w:r>
    </w:p>
    <w:p w:rsidR="003A7483" w:rsidRDefault="003A7483" w:rsidP="00DE2211">
      <w:pPr>
        <w:pStyle w:val="a4"/>
        <w:numPr>
          <w:ilvl w:val="0"/>
          <w:numId w:val="8"/>
        </w:numPr>
        <w:snapToGrid w:val="0"/>
        <w:spacing w:after="0" w:line="240" w:lineRule="auto"/>
        <w:ind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Что определяет специфическую активность белка?</w:t>
      </w:r>
    </w:p>
    <w:p w:rsidR="003A7483" w:rsidRDefault="003A7483" w:rsidP="00DE2211">
      <w:pPr>
        <w:snapToGrid w:val="0"/>
        <w:spacing w:after="0" w:line="240" w:lineRule="auto"/>
        <w:ind w:left="360" w:right="175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Задание 5</w:t>
      </w:r>
      <w:r>
        <w:rPr>
          <w:rFonts w:ascii="Times New Roman" w:eastAsia="+mn-ea" w:hAnsi="Times New Roman" w:cs="Times New Roman"/>
          <w:bCs/>
          <w:i/>
          <w:color w:val="000000"/>
          <w:kern w:val="24"/>
          <w:sz w:val="24"/>
          <w:szCs w:val="24"/>
          <w:lang w:eastAsia="ru-RU"/>
        </w:rPr>
        <w:t>.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Изучите  текст учебника   на стр.44-45 и заполните  таблицу.</w:t>
      </w:r>
    </w:p>
    <w:tbl>
      <w:tblPr>
        <w:tblStyle w:val="a5"/>
        <w:tblW w:w="0" w:type="auto"/>
        <w:tblInd w:w="360" w:type="dxa"/>
        <w:tblLook w:val="04A0"/>
      </w:tblPr>
      <w:tblGrid>
        <w:gridCol w:w="741"/>
        <w:gridCol w:w="3260"/>
        <w:gridCol w:w="5210"/>
      </w:tblGrid>
      <w:tr w:rsidR="003A7483" w:rsidTr="003A748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Функции</w:t>
            </w:r>
          </w:p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белков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                               Значение</w:t>
            </w:r>
          </w:p>
        </w:tc>
      </w:tr>
      <w:tr w:rsidR="003A7483" w:rsidTr="003A748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Строительная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Участвует в образовании клеточных мембран</w:t>
            </w:r>
          </w:p>
        </w:tc>
      </w:tr>
      <w:tr w:rsidR="003A7483" w:rsidTr="003A748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Каталитическая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Ускоряют  химические реакции</w:t>
            </w:r>
          </w:p>
        </w:tc>
      </w:tr>
      <w:tr w:rsidR="003A7483" w:rsidTr="003A748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Специальные сократительные белки участвуют во всех видах движения</w:t>
            </w:r>
          </w:p>
        </w:tc>
      </w:tr>
      <w:tr w:rsidR="003A7483" w:rsidTr="003A748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Транспортная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Перенос газов и </w:t>
            </w:r>
            <w:proofErr w:type="spellStart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глрмонов</w:t>
            </w:r>
            <w:proofErr w:type="spellEnd"/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ткани и организм</w:t>
            </w:r>
          </w:p>
        </w:tc>
      </w:tr>
      <w:tr w:rsidR="003A7483" w:rsidTr="003A748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Защитная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Образует особые белки-антитела</w:t>
            </w:r>
          </w:p>
        </w:tc>
      </w:tr>
      <w:tr w:rsidR="003A7483" w:rsidTr="003A7483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6.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Энергетическая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483" w:rsidRDefault="003A7483" w:rsidP="00DE2211">
            <w:pPr>
              <w:snapToGrid w:val="0"/>
              <w:ind w:right="175"/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 расщеплении 1 г. Белка выделяется 17,6 кДж энергии</w:t>
            </w:r>
          </w:p>
        </w:tc>
      </w:tr>
    </w:tbl>
    <w:p w:rsidR="003A7483" w:rsidRDefault="003A7483" w:rsidP="00DE2211">
      <w:pPr>
        <w:snapToGrid w:val="0"/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Интеллектуально-преобразовательная деятельность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Цели деятельности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полученные знания при  решении практико-ориентированных заданий  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оценивать результат учебной деятельности.  </w:t>
      </w:r>
    </w:p>
    <w:p w:rsidR="003A7483" w:rsidRDefault="003A7483" w:rsidP="00DE2211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ПОДУМАЙ!            </w:t>
      </w:r>
    </w:p>
    <w:p w:rsidR="003A7483" w:rsidRDefault="003A7483" w:rsidP="00DE2211">
      <w:pPr>
        <w:pStyle w:val="a4"/>
        <w:numPr>
          <w:ilvl w:val="0"/>
          <w:numId w:val="9"/>
        </w:numPr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спирт  влияет на белковую молекулу?</w:t>
      </w:r>
    </w:p>
    <w:p w:rsidR="003A7483" w:rsidRDefault="003A7483" w:rsidP="00DE2211">
      <w:pPr>
        <w:pStyle w:val="a4"/>
        <w:spacing w:after="0" w:line="240" w:lineRule="auto"/>
        <w:ind w:left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Инструктивная карточка</w:t>
      </w:r>
    </w:p>
    <w:p w:rsidR="003A7483" w:rsidRDefault="003A7483" w:rsidP="00DE2211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color w:val="333333"/>
        </w:rPr>
        <w:t>В пробирки наливаем по 5 мл белка куриного яйца и добавляем  70% раствор спирта. Стеклянной палочкой в каждой пробирке все быстро перемешиваем.</w:t>
      </w:r>
      <w:r>
        <w:rPr>
          <w:color w:val="333333"/>
        </w:rPr>
        <w:br/>
        <w:t>Что наблюдаем</w:t>
      </w:r>
      <w:r>
        <w:rPr>
          <w:i/>
          <w:color w:val="333333"/>
        </w:rPr>
        <w:t xml:space="preserve">: (структура белковой молекулы разрушается под действием 70%   раствора спирта, так как белковые молекулы теряют воду, а сам белок сворачивается </w:t>
      </w:r>
      <w:proofErr w:type="gramStart"/>
      <w:r>
        <w:rPr>
          <w:i/>
          <w:color w:val="333333"/>
        </w:rPr>
        <w:t>-д</w:t>
      </w:r>
      <w:proofErr w:type="gramEnd"/>
      <w:r>
        <w:rPr>
          <w:i/>
          <w:color w:val="333333"/>
        </w:rPr>
        <w:t xml:space="preserve">енатурирует ). </w:t>
      </w:r>
    </w:p>
    <w:p w:rsidR="003A7483" w:rsidRDefault="003A7483" w:rsidP="00DE2211">
      <w:pPr>
        <w:pStyle w:val="a6"/>
        <w:shd w:val="clear" w:color="auto" w:fill="FFFFFF"/>
        <w:spacing w:before="0" w:beforeAutospacing="0" w:after="0" w:afterAutospacing="0"/>
        <w:rPr>
          <w:i/>
          <w:color w:val="333333"/>
        </w:rPr>
      </w:pPr>
      <w:r>
        <w:rPr>
          <w:rStyle w:val="a7"/>
          <w:color w:val="333333"/>
        </w:rPr>
        <w:t>Вывод</w:t>
      </w:r>
      <w:proofErr w:type="gramStart"/>
      <w:r>
        <w:rPr>
          <w:rStyle w:val="a7"/>
          <w:color w:val="333333"/>
        </w:rPr>
        <w:t xml:space="preserve">  </w:t>
      </w:r>
      <w:r>
        <w:rPr>
          <w:i/>
          <w:color w:val="333333"/>
        </w:rPr>
        <w:t>П</w:t>
      </w:r>
      <w:proofErr w:type="gramEnd"/>
      <w:r>
        <w:rPr>
          <w:i/>
          <w:color w:val="333333"/>
        </w:rPr>
        <w:t>роизошло  нарушение структуры и функции белковой молекулы под действием спирта, такой белок восстановлению не подлежит.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Вы теперь понимаете, что при поступлении даже незначительных доз спирта в    организме каждая клетка, каждый орган соприкасается с его молекулами, испытывая на себе его токсическое действие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 учащихся по отработке основных терминов и понятий.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Тест 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1.Из названных соединений выберите  структурный компонент белка:  </w:t>
      </w:r>
    </w:p>
    <w:p w:rsidR="003A7483" w:rsidRPr="00DE2211" w:rsidRDefault="003A7483" w:rsidP="00DE221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нуклеотид;</w:t>
      </w:r>
      <w:r w:rsidR="00DE22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E2211">
        <w:rPr>
          <w:rFonts w:ascii="Times New Roman" w:hAnsi="Times New Roman" w:cs="Times New Roman"/>
          <w:sz w:val="24"/>
          <w:szCs w:val="24"/>
        </w:rPr>
        <w:t xml:space="preserve">б) аминокислота; </w:t>
      </w:r>
      <w:r w:rsidR="00DE22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2211">
        <w:rPr>
          <w:rFonts w:ascii="Times New Roman" w:hAnsi="Times New Roman" w:cs="Times New Roman"/>
          <w:sz w:val="24"/>
          <w:szCs w:val="24"/>
        </w:rPr>
        <w:t>в) глюкоза.</w:t>
      </w:r>
    </w:p>
    <w:p w:rsidR="003A7483" w:rsidRDefault="003A7483" w:rsidP="00DE2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2.Назовите белки-катализаторы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7483" w:rsidRPr="00DE2211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гормоны:</w:t>
      </w:r>
      <w:r w:rsid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ферменты;</w:t>
      </w:r>
      <w:r w:rsid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антиоксиданты.</w:t>
      </w:r>
    </w:p>
    <w:p w:rsidR="003A7483" w:rsidRDefault="003A7483" w:rsidP="00DE22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3.Какая химическая связь участвует в образовании первичной структуре белка?</w:t>
      </w:r>
    </w:p>
    <w:p w:rsidR="003A7483" w:rsidRPr="00DE2211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водородная;</w:t>
      </w:r>
      <w:r w:rsid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пептидная;</w:t>
      </w:r>
      <w:r w:rsid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сульфидная</w:t>
      </w:r>
    </w:p>
    <w:p w:rsidR="003A7483" w:rsidRDefault="003A7483" w:rsidP="00DE22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4.Вторичная структура, как правило, имеет формы:</w:t>
      </w:r>
    </w:p>
    <w:p w:rsidR="003A7483" w:rsidRPr="00DE2211" w:rsidRDefault="003A7483" w:rsidP="00DE2211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спирали;</w:t>
      </w:r>
      <w:r w:rsid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глобулы:</w:t>
      </w:r>
      <w:r w:rsid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DE2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вытянутой цепи.</w:t>
      </w:r>
    </w:p>
    <w:p w:rsidR="003A7483" w:rsidRDefault="003A7483" w:rsidP="00DE22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5.Третичная структура имеет конфигурацию:</w:t>
      </w:r>
    </w:p>
    <w:p w:rsidR="003A7483" w:rsidRDefault="003A7483" w:rsidP="00DE2211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спирали;</w:t>
      </w:r>
    </w:p>
    <w:p w:rsidR="003A7483" w:rsidRDefault="003A7483" w:rsidP="00DE2211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складок;</w:t>
      </w:r>
    </w:p>
    <w:p w:rsidR="003A7483" w:rsidRDefault="003A7483" w:rsidP="00DE2211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глобулы.</w:t>
      </w:r>
    </w:p>
    <w:p w:rsidR="003A7483" w:rsidRDefault="003A7483" w:rsidP="00DE22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6.Синонимом понятия «белок» является термин:</w:t>
      </w:r>
    </w:p>
    <w:p w:rsidR="003A7483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липид;</w:t>
      </w:r>
    </w:p>
    <w:p w:rsidR="003A7483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полипептид;</w:t>
      </w:r>
    </w:p>
    <w:p w:rsidR="003A7483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нуклеотид.</w:t>
      </w:r>
    </w:p>
    <w:p w:rsidR="003A7483" w:rsidRDefault="003A7483" w:rsidP="00DE22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7.Белки, выполняющие защитные функции, называются:</w:t>
      </w:r>
    </w:p>
    <w:p w:rsidR="003A7483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антигенами;</w:t>
      </w:r>
    </w:p>
    <w:p w:rsidR="003A7483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гормонами;</w:t>
      </w:r>
    </w:p>
    <w:p w:rsidR="003A7483" w:rsidRDefault="003A7483" w:rsidP="00DE221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антителами.</w:t>
      </w:r>
    </w:p>
    <w:p w:rsidR="003A7483" w:rsidRDefault="003A7483" w:rsidP="00DE2211">
      <w:pPr>
        <w:spacing w:after="0" w:line="240" w:lineRule="auto"/>
        <w:ind w:right="1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Рефлексивная деятельность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Цели деятельности: </w:t>
      </w:r>
      <w:r>
        <w:rPr>
          <w:rFonts w:ascii="Times New Roman" w:hAnsi="Times New Roman" w:cs="Times New Roman"/>
          <w:sz w:val="24"/>
          <w:szCs w:val="24"/>
        </w:rPr>
        <w:t>научить школьников: соотносить полученный результат с поставленной целью; оценить результат своей деятельности; оценивать результат учебной деятельности.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что бы  и на каком этапе урока я себе сказал бы « Молодец!» Кого бы еще  похвалил на уроке?</w:t>
      </w:r>
    </w:p>
    <w:p w:rsidR="003A7483" w:rsidRDefault="003A7483" w:rsidP="00DE2211">
      <w:pPr>
        <w:spacing w:after="0" w:line="240" w:lineRule="auto"/>
        <w:ind w:left="180" w:right="1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задание:$11, записи в тетради, ответить на вопрос «Что такое денатурация? Каковы её причины?</w:t>
      </w:r>
    </w:p>
    <w:p w:rsidR="003A7483" w:rsidRDefault="003A7483" w:rsidP="00DE2211">
      <w:pPr>
        <w:shd w:val="clear" w:color="auto" w:fill="FFFFFF"/>
        <w:spacing w:after="0" w:line="240" w:lineRule="auto"/>
        <w:rPr>
          <w:rFonts w:ascii="Calibri" w:hAnsi="Calibri"/>
          <w:b/>
          <w:bCs/>
          <w:color w:val="FF8B00"/>
          <w:sz w:val="21"/>
          <w:szCs w:val="21"/>
        </w:rPr>
      </w:pPr>
    </w:p>
    <w:sectPr w:rsidR="003A7483" w:rsidSect="00DE2211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EFD"/>
    <w:multiLevelType w:val="hybridMultilevel"/>
    <w:tmpl w:val="75EC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215B1"/>
    <w:multiLevelType w:val="hybridMultilevel"/>
    <w:tmpl w:val="D9B8E5B6"/>
    <w:lvl w:ilvl="0" w:tplc="A628F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55EB9"/>
    <w:multiLevelType w:val="hybridMultilevel"/>
    <w:tmpl w:val="656691EC"/>
    <w:lvl w:ilvl="0" w:tplc="A628F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D31F0"/>
    <w:multiLevelType w:val="hybridMultilevel"/>
    <w:tmpl w:val="BA4E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B50AC"/>
    <w:multiLevelType w:val="hybridMultilevel"/>
    <w:tmpl w:val="BF026648"/>
    <w:lvl w:ilvl="0" w:tplc="A628F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A7987"/>
    <w:multiLevelType w:val="hybridMultilevel"/>
    <w:tmpl w:val="072A56AA"/>
    <w:lvl w:ilvl="0" w:tplc="2D0688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D41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63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C7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CA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C4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87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AE1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88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630E9B"/>
    <w:multiLevelType w:val="hybridMultilevel"/>
    <w:tmpl w:val="68A61102"/>
    <w:lvl w:ilvl="0" w:tplc="C41A9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C83557"/>
    <w:multiLevelType w:val="hybridMultilevel"/>
    <w:tmpl w:val="596ABF0C"/>
    <w:lvl w:ilvl="0" w:tplc="BBD800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53926"/>
    <w:multiLevelType w:val="hybridMultilevel"/>
    <w:tmpl w:val="84D66698"/>
    <w:lvl w:ilvl="0" w:tplc="3388666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81E76"/>
    <w:multiLevelType w:val="hybridMultilevel"/>
    <w:tmpl w:val="952896CC"/>
    <w:lvl w:ilvl="0" w:tplc="921A78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483"/>
    <w:rsid w:val="0027035B"/>
    <w:rsid w:val="002A6FD7"/>
    <w:rsid w:val="00321677"/>
    <w:rsid w:val="003A7483"/>
    <w:rsid w:val="004D2AEE"/>
    <w:rsid w:val="009E5AF0"/>
    <w:rsid w:val="00A44981"/>
    <w:rsid w:val="00CC2733"/>
    <w:rsid w:val="00D11F56"/>
    <w:rsid w:val="00DE2211"/>
    <w:rsid w:val="00EA2A40"/>
    <w:rsid w:val="00EF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4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A7483"/>
    <w:pPr>
      <w:ind w:left="720"/>
      <w:contextualSpacing/>
    </w:pPr>
  </w:style>
  <w:style w:type="table" w:styleId="a5">
    <w:name w:val="Table Grid"/>
    <w:basedOn w:val="a1"/>
    <w:uiPriority w:val="59"/>
    <w:rsid w:val="003A7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A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A74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1159</Words>
  <Characters>6608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2015-02-19T15:29:00Z</dcterms:created>
  <dcterms:modified xsi:type="dcterms:W3CDTF">2018-09-26T05:12:00Z</dcterms:modified>
</cp:coreProperties>
</file>